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17D4" w14:textId="77777777" w:rsidR="002A388A" w:rsidRDefault="002A388A" w:rsidP="002A388A">
      <w:pPr>
        <w:spacing w:line="276" w:lineRule="auto"/>
        <w:jc w:val="center"/>
        <w:rPr>
          <w:rFonts w:ascii="Arial" w:hAnsi="Arial" w:cs="Arial"/>
          <w:b/>
          <w:color w:val="000000"/>
          <w:sz w:val="22"/>
          <w:szCs w:val="22"/>
        </w:rPr>
      </w:pPr>
    </w:p>
    <w:p w14:paraId="75E6E6F8" w14:textId="326714D3" w:rsidR="002A388A" w:rsidRDefault="00DF04BE" w:rsidP="002A388A">
      <w:pPr>
        <w:spacing w:line="276" w:lineRule="auto"/>
        <w:jc w:val="center"/>
        <w:rPr>
          <w:rFonts w:ascii="Arial" w:hAnsi="Arial" w:cs="Arial"/>
          <w:b/>
          <w:color w:val="000000"/>
          <w:sz w:val="22"/>
          <w:szCs w:val="22"/>
        </w:rPr>
      </w:pPr>
      <w:r>
        <w:rPr>
          <w:rFonts w:ascii="Arial" w:hAnsi="Arial" w:cs="Arial"/>
          <w:b/>
          <w:bCs/>
          <w:i/>
          <w:iCs/>
          <w:sz w:val="22"/>
          <w:szCs w:val="22"/>
        </w:rPr>
        <w:t>LOLEA</w:t>
      </w:r>
      <w:r w:rsidRPr="00DF04BE">
        <w:rPr>
          <w:rFonts w:ascii="Arial" w:hAnsi="Arial" w:cs="Arial"/>
          <w:b/>
          <w:bCs/>
          <w:i/>
          <w:iCs/>
          <w:sz w:val="16"/>
          <w:szCs w:val="16"/>
        </w:rPr>
        <w:t>®</w:t>
      </w:r>
      <w:r>
        <w:rPr>
          <w:rFonts w:ascii="Arial" w:hAnsi="Arial" w:cs="Arial"/>
          <w:b/>
          <w:bCs/>
          <w:i/>
          <w:iCs/>
          <w:sz w:val="22"/>
          <w:szCs w:val="22"/>
        </w:rPr>
        <w:t xml:space="preserve"> Cooler Sweepstakes</w:t>
      </w:r>
    </w:p>
    <w:p w14:paraId="3C086C53" w14:textId="77777777" w:rsidR="006B56BE" w:rsidRDefault="006B56BE" w:rsidP="002A388A">
      <w:pPr>
        <w:spacing w:line="276" w:lineRule="auto"/>
        <w:jc w:val="center"/>
        <w:rPr>
          <w:rFonts w:ascii="Arial" w:hAnsi="Arial" w:cs="Arial"/>
          <w:b/>
          <w:color w:val="000000"/>
          <w:sz w:val="22"/>
          <w:szCs w:val="22"/>
        </w:rPr>
      </w:pPr>
    </w:p>
    <w:p w14:paraId="3637B8D2" w14:textId="77881E89" w:rsidR="002A388A" w:rsidRPr="0071651E" w:rsidRDefault="002A388A" w:rsidP="002A388A">
      <w:pPr>
        <w:spacing w:line="276" w:lineRule="auto"/>
        <w:jc w:val="center"/>
        <w:rPr>
          <w:rFonts w:ascii="Arial" w:hAnsi="Arial" w:cs="Arial"/>
          <w:b/>
          <w:color w:val="000000"/>
          <w:sz w:val="22"/>
          <w:szCs w:val="22"/>
        </w:rPr>
      </w:pPr>
      <w:r w:rsidRPr="0071651E">
        <w:rPr>
          <w:rFonts w:ascii="Arial" w:hAnsi="Arial" w:cs="Arial"/>
          <w:b/>
          <w:color w:val="000000"/>
          <w:sz w:val="22"/>
          <w:szCs w:val="22"/>
        </w:rPr>
        <w:t>Official Rules</w:t>
      </w:r>
    </w:p>
    <w:p w14:paraId="67419FC7" w14:textId="77777777" w:rsidR="00785D75" w:rsidRDefault="00785D75">
      <w:pPr>
        <w:spacing w:line="276" w:lineRule="auto"/>
        <w:jc w:val="center"/>
        <w:rPr>
          <w:rFonts w:ascii="Arial" w:hAnsi="Arial" w:cs="Arial"/>
          <w:b/>
          <w:color w:val="000000"/>
          <w:sz w:val="22"/>
          <w:szCs w:val="22"/>
        </w:rPr>
      </w:pPr>
    </w:p>
    <w:p w14:paraId="1C2C7E94" w14:textId="074E6E72" w:rsidR="00B708A2" w:rsidRDefault="00B708A2" w:rsidP="00B77B9F">
      <w:pPr>
        <w:spacing w:before="100" w:beforeAutospacing="1" w:after="100" w:afterAutospacing="1" w:line="276" w:lineRule="auto"/>
        <w:jc w:val="both"/>
        <w:rPr>
          <w:rFonts w:ascii="Arial" w:hAnsi="Arial" w:cs="Arial"/>
          <w:b/>
          <w:sz w:val="22"/>
          <w:szCs w:val="22"/>
        </w:rPr>
      </w:pPr>
      <w:r w:rsidRPr="00B708A2">
        <w:rPr>
          <w:rFonts w:ascii="Arial" w:hAnsi="Arial" w:cs="Arial"/>
          <w:b/>
          <w:sz w:val="22"/>
          <w:szCs w:val="22"/>
        </w:rPr>
        <w:t>NO PURCHASE NECESSARY TO ENTER OR WIN. A PURCHASE WILL NOT INCREASE YOUR CHANCES OF WINNING</w:t>
      </w:r>
      <w:r w:rsidR="00B77B9F" w:rsidRPr="00B708A2">
        <w:rPr>
          <w:rFonts w:ascii="Arial" w:hAnsi="Arial" w:cs="Arial"/>
          <w:b/>
          <w:sz w:val="22"/>
          <w:szCs w:val="22"/>
        </w:rPr>
        <w:t xml:space="preserve">. </w:t>
      </w:r>
      <w:r w:rsidRPr="00B708A2">
        <w:rPr>
          <w:rFonts w:ascii="Arial" w:hAnsi="Arial" w:cs="Arial"/>
          <w:b/>
          <w:sz w:val="22"/>
          <w:szCs w:val="22"/>
        </w:rPr>
        <w:t>VOID WHERE PROHIBITED</w:t>
      </w:r>
      <w:r>
        <w:rPr>
          <w:rFonts w:ascii="Arial" w:hAnsi="Arial" w:cs="Arial"/>
          <w:b/>
          <w:sz w:val="22"/>
          <w:szCs w:val="22"/>
        </w:rPr>
        <w:t xml:space="preserve"> OR RESTRICTED</w:t>
      </w:r>
      <w:r w:rsidRPr="00B708A2">
        <w:rPr>
          <w:rFonts w:ascii="Arial" w:hAnsi="Arial" w:cs="Arial"/>
          <w:b/>
          <w:sz w:val="22"/>
          <w:szCs w:val="22"/>
        </w:rPr>
        <w:t xml:space="preserve"> BY LAW.  BY ENTERING THE </w:t>
      </w:r>
      <w:r w:rsidR="002A388A">
        <w:rPr>
          <w:rFonts w:ascii="Arial" w:hAnsi="Arial" w:cs="Arial"/>
          <w:b/>
          <w:sz w:val="22"/>
          <w:szCs w:val="22"/>
        </w:rPr>
        <w:t>PROMOTION</w:t>
      </w:r>
      <w:r w:rsidRPr="00B708A2">
        <w:rPr>
          <w:rFonts w:ascii="Arial" w:hAnsi="Arial" w:cs="Arial"/>
          <w:b/>
          <w:sz w:val="22"/>
          <w:szCs w:val="22"/>
        </w:rPr>
        <w:t>, YOU AGREE TO THESE OFFICIAL RULES, WHICH ARE A CONTRACT, SO READ THEM CAREFULLY BEFORE ENTERING.</w:t>
      </w:r>
      <w:r w:rsidR="006B56BE">
        <w:rPr>
          <w:rFonts w:ascii="Arial" w:hAnsi="Arial" w:cs="Arial"/>
          <w:b/>
          <w:sz w:val="22"/>
          <w:szCs w:val="22"/>
        </w:rPr>
        <w:t xml:space="preserve"> </w:t>
      </w:r>
      <w:r w:rsidR="006B56BE" w:rsidRPr="00D45FCF">
        <w:rPr>
          <w:rFonts w:ascii="Arial" w:hAnsi="Arial" w:cs="Arial"/>
          <w:b/>
          <w:sz w:val="22"/>
          <w:szCs w:val="22"/>
          <w:u w:val="single"/>
        </w:rPr>
        <w:t>ALCOHOL IS NOT PART OF ANY PRIZE</w:t>
      </w:r>
      <w:r w:rsidR="006B56BE">
        <w:rPr>
          <w:rFonts w:ascii="Arial" w:hAnsi="Arial" w:cs="Arial"/>
          <w:b/>
          <w:sz w:val="22"/>
          <w:szCs w:val="22"/>
        </w:rPr>
        <w:t>.</w:t>
      </w:r>
    </w:p>
    <w:p w14:paraId="15B91060" w14:textId="6DDA418A" w:rsidR="00A35E55" w:rsidRPr="00630497" w:rsidRDefault="00DF04BE" w:rsidP="00B77B9F">
      <w:pPr>
        <w:numPr>
          <w:ilvl w:val="0"/>
          <w:numId w:val="1"/>
        </w:numPr>
        <w:spacing w:line="276" w:lineRule="auto"/>
        <w:ind w:right="360"/>
        <w:jc w:val="both"/>
        <w:rPr>
          <w:rFonts w:ascii="Arial" w:hAnsi="Arial" w:cs="Arial"/>
          <w:i/>
          <w:iCs/>
          <w:color w:val="222222"/>
          <w:sz w:val="22"/>
          <w:szCs w:val="22"/>
          <w:shd w:val="clear" w:color="auto" w:fill="FFFFFF"/>
        </w:rPr>
      </w:pPr>
      <w:r>
        <w:rPr>
          <w:rFonts w:ascii="Arial" w:hAnsi="Arial" w:cs="Arial"/>
          <w:sz w:val="22"/>
          <w:szCs w:val="22"/>
          <w:u w:val="single"/>
        </w:rPr>
        <w:t>SWEEPSTAKES</w:t>
      </w:r>
      <w:r w:rsidR="001B0A53" w:rsidRPr="00630497">
        <w:rPr>
          <w:rFonts w:ascii="Arial" w:hAnsi="Arial" w:cs="Arial"/>
          <w:sz w:val="22"/>
          <w:szCs w:val="22"/>
          <w:u w:val="single"/>
        </w:rPr>
        <w:t xml:space="preserve"> TIMING</w:t>
      </w:r>
      <w:r w:rsidR="00CB4DC1" w:rsidRPr="00630497">
        <w:rPr>
          <w:rFonts w:ascii="Arial" w:hAnsi="Arial" w:cs="Arial"/>
          <w:sz w:val="22"/>
          <w:szCs w:val="22"/>
        </w:rPr>
        <w:t xml:space="preserve">: </w:t>
      </w:r>
      <w:r w:rsidR="002A388A" w:rsidRPr="00630497">
        <w:rPr>
          <w:rFonts w:ascii="Arial" w:hAnsi="Arial" w:cs="Arial"/>
          <w:sz w:val="22"/>
          <w:szCs w:val="22"/>
        </w:rPr>
        <w:t xml:space="preserve">The </w:t>
      </w:r>
      <w:r>
        <w:rPr>
          <w:rFonts w:ascii="Arial" w:hAnsi="Arial" w:cs="Arial"/>
          <w:i/>
          <w:iCs/>
          <w:sz w:val="22"/>
          <w:szCs w:val="22"/>
        </w:rPr>
        <w:t>LOLEA Cooler Sweepstakes</w:t>
      </w:r>
      <w:r w:rsidR="001B0A53" w:rsidRPr="00630497">
        <w:rPr>
          <w:rFonts w:ascii="Arial" w:hAnsi="Arial" w:cs="Arial"/>
          <w:sz w:val="22"/>
          <w:szCs w:val="22"/>
        </w:rPr>
        <w:t xml:space="preserve"> (the </w:t>
      </w:r>
      <w:r w:rsidR="001B0A53" w:rsidRPr="00630497">
        <w:rPr>
          <w:rFonts w:ascii="Arial" w:hAnsi="Arial" w:cs="Arial"/>
          <w:b/>
          <w:sz w:val="22"/>
          <w:szCs w:val="22"/>
        </w:rPr>
        <w:t>“</w:t>
      </w:r>
      <w:r>
        <w:rPr>
          <w:rFonts w:ascii="Arial" w:hAnsi="Arial" w:cs="Arial"/>
          <w:b/>
          <w:bCs/>
          <w:sz w:val="22"/>
          <w:szCs w:val="22"/>
        </w:rPr>
        <w:t>Sweepstakes</w:t>
      </w:r>
      <w:r w:rsidR="001B0A53" w:rsidRPr="00630497">
        <w:rPr>
          <w:rFonts w:ascii="Arial" w:hAnsi="Arial" w:cs="Arial"/>
          <w:b/>
          <w:sz w:val="22"/>
          <w:szCs w:val="22"/>
        </w:rPr>
        <w:t>”</w:t>
      </w:r>
      <w:r w:rsidR="001B0A53" w:rsidRPr="00630497">
        <w:rPr>
          <w:rFonts w:ascii="Arial" w:hAnsi="Arial" w:cs="Arial"/>
          <w:sz w:val="22"/>
          <w:szCs w:val="22"/>
        </w:rPr>
        <w:t xml:space="preserve">) entry period begins </w:t>
      </w:r>
      <w:r w:rsidR="00D45FCF">
        <w:rPr>
          <w:rFonts w:ascii="Arial" w:hAnsi="Arial" w:cs="Arial"/>
          <w:sz w:val="22"/>
          <w:szCs w:val="22"/>
        </w:rPr>
        <w:t xml:space="preserve">Sunday, January 1, </w:t>
      </w:r>
      <w:proofErr w:type="gramStart"/>
      <w:r w:rsidR="00D45FCF">
        <w:rPr>
          <w:rFonts w:ascii="Arial" w:hAnsi="Arial" w:cs="Arial"/>
          <w:sz w:val="22"/>
          <w:szCs w:val="22"/>
        </w:rPr>
        <w:t>2023</w:t>
      </w:r>
      <w:proofErr w:type="gramEnd"/>
      <w:r w:rsidR="0000196B">
        <w:rPr>
          <w:rFonts w:ascii="Arial" w:hAnsi="Arial" w:cs="Arial"/>
          <w:sz w:val="22"/>
          <w:szCs w:val="22"/>
        </w:rPr>
        <w:t xml:space="preserve"> </w:t>
      </w:r>
      <w:r w:rsidR="001B0A53" w:rsidRPr="00630497">
        <w:rPr>
          <w:rFonts w:ascii="Arial" w:hAnsi="Arial" w:cs="Arial"/>
          <w:sz w:val="22"/>
          <w:szCs w:val="22"/>
        </w:rPr>
        <w:t>at 12:00:01 a.m</w:t>
      </w:r>
      <w:r w:rsidR="00576BE0" w:rsidRPr="00630497">
        <w:rPr>
          <w:rFonts w:ascii="Arial" w:hAnsi="Arial" w:cs="Arial"/>
          <w:sz w:val="22"/>
          <w:szCs w:val="22"/>
        </w:rPr>
        <w:t>. Eastern</w:t>
      </w:r>
      <w:r w:rsidR="001B0A53" w:rsidRPr="00630497">
        <w:rPr>
          <w:rFonts w:ascii="Arial" w:hAnsi="Arial" w:cs="Arial"/>
          <w:sz w:val="22"/>
          <w:szCs w:val="22"/>
        </w:rPr>
        <w:t xml:space="preserve"> Time ("</w:t>
      </w:r>
      <w:r w:rsidR="00576BE0" w:rsidRPr="00630497">
        <w:rPr>
          <w:rFonts w:ascii="Arial" w:hAnsi="Arial" w:cs="Arial"/>
          <w:b/>
          <w:sz w:val="22"/>
          <w:szCs w:val="22"/>
        </w:rPr>
        <w:t>ET</w:t>
      </w:r>
      <w:r w:rsidR="001B0A53" w:rsidRPr="00630497">
        <w:rPr>
          <w:rFonts w:ascii="Arial" w:hAnsi="Arial" w:cs="Arial"/>
          <w:sz w:val="22"/>
          <w:szCs w:val="22"/>
        </w:rPr>
        <w:t xml:space="preserve">") and ends </w:t>
      </w:r>
      <w:r w:rsidR="00D45FCF">
        <w:rPr>
          <w:rFonts w:ascii="Arial" w:hAnsi="Arial" w:cs="Arial"/>
          <w:sz w:val="22"/>
          <w:szCs w:val="22"/>
        </w:rPr>
        <w:t>Friday, March 31, 2023</w:t>
      </w:r>
      <w:r w:rsidR="001B0A53" w:rsidRPr="00630497">
        <w:rPr>
          <w:rFonts w:ascii="Arial" w:hAnsi="Arial" w:cs="Arial"/>
          <w:sz w:val="22"/>
          <w:szCs w:val="22"/>
        </w:rPr>
        <w:t xml:space="preserve"> at 11:59:59 p.m. </w:t>
      </w:r>
      <w:r w:rsidR="00576BE0" w:rsidRPr="00630497">
        <w:rPr>
          <w:rFonts w:ascii="Arial" w:hAnsi="Arial" w:cs="Arial"/>
          <w:sz w:val="22"/>
          <w:szCs w:val="22"/>
        </w:rPr>
        <w:t>ET</w:t>
      </w:r>
      <w:r w:rsidR="001B0A53" w:rsidRPr="00630497">
        <w:rPr>
          <w:rFonts w:ascii="Arial" w:hAnsi="Arial" w:cs="Arial"/>
          <w:sz w:val="22"/>
          <w:szCs w:val="22"/>
        </w:rPr>
        <w:t xml:space="preserve"> (the </w:t>
      </w:r>
      <w:r w:rsidR="001B0A53" w:rsidRPr="00630497">
        <w:rPr>
          <w:rFonts w:ascii="Arial" w:hAnsi="Arial" w:cs="Arial"/>
          <w:b/>
          <w:sz w:val="22"/>
          <w:szCs w:val="22"/>
        </w:rPr>
        <w:t>“</w:t>
      </w:r>
      <w:r w:rsidR="001B0A53" w:rsidRPr="00630497">
        <w:rPr>
          <w:rFonts w:ascii="Arial" w:hAnsi="Arial" w:cs="Arial"/>
          <w:b/>
          <w:bCs/>
          <w:sz w:val="22"/>
          <w:szCs w:val="22"/>
        </w:rPr>
        <w:t>Entry Period</w:t>
      </w:r>
      <w:r w:rsidR="001B0A53" w:rsidRPr="00630497">
        <w:rPr>
          <w:rFonts w:ascii="Arial" w:hAnsi="Arial" w:cs="Arial"/>
          <w:b/>
          <w:sz w:val="22"/>
          <w:szCs w:val="22"/>
        </w:rPr>
        <w:t>”</w:t>
      </w:r>
      <w:r w:rsidR="001B0A53" w:rsidRPr="00630497">
        <w:rPr>
          <w:rFonts w:ascii="Arial" w:hAnsi="Arial" w:cs="Arial"/>
          <w:sz w:val="22"/>
          <w:szCs w:val="22"/>
        </w:rPr>
        <w:t xml:space="preserve">). </w:t>
      </w:r>
      <w:r w:rsidR="00CB4DC1" w:rsidRPr="00630497">
        <w:rPr>
          <w:rFonts w:ascii="Arial" w:hAnsi="Arial" w:cs="Arial"/>
          <w:sz w:val="22"/>
          <w:szCs w:val="22"/>
        </w:rPr>
        <w:t>All</w:t>
      </w:r>
      <w:r w:rsidR="001B0A53" w:rsidRPr="00630497">
        <w:rPr>
          <w:rFonts w:ascii="Arial" w:hAnsi="Arial" w:cs="Arial"/>
          <w:sz w:val="22"/>
          <w:szCs w:val="22"/>
        </w:rPr>
        <w:t xml:space="preserve"> </w:t>
      </w:r>
      <w:r w:rsidR="00774129" w:rsidRPr="00630497">
        <w:rPr>
          <w:rFonts w:ascii="Arial" w:hAnsi="Arial" w:cs="Arial"/>
          <w:sz w:val="22"/>
          <w:szCs w:val="22"/>
        </w:rPr>
        <w:t>E</w:t>
      </w:r>
      <w:r w:rsidR="001B0A53" w:rsidRPr="00630497">
        <w:rPr>
          <w:rFonts w:ascii="Arial" w:hAnsi="Arial" w:cs="Arial"/>
          <w:sz w:val="22"/>
          <w:szCs w:val="22"/>
        </w:rPr>
        <w:t xml:space="preserve">ligible </w:t>
      </w:r>
      <w:r w:rsidR="00774129" w:rsidRPr="00630497">
        <w:rPr>
          <w:rFonts w:ascii="Arial" w:hAnsi="Arial" w:cs="Arial"/>
          <w:sz w:val="22"/>
          <w:szCs w:val="22"/>
        </w:rPr>
        <w:t>E</w:t>
      </w:r>
      <w:r w:rsidR="001B0A53" w:rsidRPr="00630497">
        <w:rPr>
          <w:rFonts w:ascii="Arial" w:hAnsi="Arial" w:cs="Arial"/>
          <w:sz w:val="22"/>
          <w:szCs w:val="22"/>
        </w:rPr>
        <w:t>ntries</w:t>
      </w:r>
      <w:r w:rsidR="00DA1C56">
        <w:rPr>
          <w:rFonts w:ascii="Arial" w:hAnsi="Arial" w:cs="Arial"/>
          <w:sz w:val="22"/>
          <w:szCs w:val="22"/>
        </w:rPr>
        <w:t xml:space="preserve"> (as later defined below),</w:t>
      </w:r>
      <w:r w:rsidR="001B0A53" w:rsidRPr="00630497">
        <w:rPr>
          <w:rFonts w:ascii="Arial" w:hAnsi="Arial" w:cs="Arial"/>
          <w:sz w:val="22"/>
          <w:szCs w:val="22"/>
        </w:rPr>
        <w:t xml:space="preserve"> will be reviewed for compliance with these Official Rules (“</w:t>
      </w:r>
      <w:r w:rsidR="001B0A53" w:rsidRPr="00630497">
        <w:rPr>
          <w:rFonts w:ascii="Arial" w:hAnsi="Arial" w:cs="Arial"/>
          <w:b/>
          <w:sz w:val="22"/>
          <w:szCs w:val="22"/>
        </w:rPr>
        <w:t>Official Rules</w:t>
      </w:r>
      <w:r w:rsidR="001B0A53" w:rsidRPr="00630497">
        <w:rPr>
          <w:rFonts w:ascii="Arial" w:hAnsi="Arial" w:cs="Arial"/>
          <w:sz w:val="22"/>
          <w:szCs w:val="22"/>
        </w:rPr>
        <w:t>”) and</w:t>
      </w:r>
      <w:r w:rsidR="00CB4DC1" w:rsidRPr="00630497">
        <w:rPr>
          <w:rFonts w:ascii="Arial" w:hAnsi="Arial" w:cs="Arial"/>
          <w:sz w:val="22"/>
          <w:szCs w:val="22"/>
        </w:rPr>
        <w:t>, if compliant,</w:t>
      </w:r>
      <w:r w:rsidR="001B0A53" w:rsidRPr="00630497">
        <w:rPr>
          <w:rFonts w:ascii="Arial" w:hAnsi="Arial" w:cs="Arial"/>
          <w:sz w:val="22"/>
          <w:szCs w:val="22"/>
        </w:rPr>
        <w:t xml:space="preserve"> will be made available for </w:t>
      </w:r>
      <w:r>
        <w:rPr>
          <w:rFonts w:ascii="Arial" w:hAnsi="Arial" w:cs="Arial"/>
          <w:sz w:val="22"/>
          <w:szCs w:val="22"/>
        </w:rPr>
        <w:t>the Sweepstakes drawing</w:t>
      </w:r>
      <w:r w:rsidR="00630497" w:rsidRPr="00630497">
        <w:rPr>
          <w:rFonts w:ascii="Arial" w:hAnsi="Arial" w:cs="Arial"/>
          <w:sz w:val="22"/>
          <w:szCs w:val="22"/>
        </w:rPr>
        <w:t>.</w:t>
      </w:r>
      <w:r w:rsidR="002A388A" w:rsidRPr="00630497">
        <w:rPr>
          <w:rFonts w:ascii="Arial" w:hAnsi="Arial" w:cs="Arial"/>
          <w:sz w:val="22"/>
          <w:szCs w:val="22"/>
        </w:rPr>
        <w:t xml:space="preserve"> </w:t>
      </w:r>
      <w:r>
        <w:rPr>
          <w:rFonts w:ascii="Arial" w:hAnsi="Arial" w:cs="Arial"/>
          <w:sz w:val="22"/>
          <w:szCs w:val="22"/>
        </w:rPr>
        <w:t xml:space="preserve">A random drawing will be conducted on or about Wednesday, April </w:t>
      </w:r>
      <w:r w:rsidR="00D45FCF">
        <w:rPr>
          <w:rFonts w:ascii="Arial" w:hAnsi="Arial" w:cs="Arial"/>
          <w:sz w:val="22"/>
          <w:szCs w:val="22"/>
        </w:rPr>
        <w:t>5</w:t>
      </w:r>
      <w:r>
        <w:rPr>
          <w:rFonts w:ascii="Arial" w:hAnsi="Arial" w:cs="Arial"/>
          <w:sz w:val="22"/>
          <w:szCs w:val="22"/>
        </w:rPr>
        <w:t xml:space="preserve">, </w:t>
      </w:r>
      <w:proofErr w:type="gramStart"/>
      <w:r>
        <w:rPr>
          <w:rFonts w:ascii="Arial" w:hAnsi="Arial" w:cs="Arial"/>
          <w:sz w:val="22"/>
          <w:szCs w:val="22"/>
        </w:rPr>
        <w:t>202</w:t>
      </w:r>
      <w:r w:rsidR="00D45FCF">
        <w:rPr>
          <w:rFonts w:ascii="Arial" w:hAnsi="Arial" w:cs="Arial"/>
          <w:sz w:val="22"/>
          <w:szCs w:val="22"/>
        </w:rPr>
        <w:t>3</w:t>
      </w:r>
      <w:proofErr w:type="gramEnd"/>
      <w:r>
        <w:rPr>
          <w:rFonts w:ascii="Arial" w:hAnsi="Arial" w:cs="Arial"/>
          <w:sz w:val="22"/>
          <w:szCs w:val="22"/>
        </w:rPr>
        <w:t xml:space="preserve"> to select thirty (30) prize winners (each a “</w:t>
      </w:r>
      <w:r w:rsidRPr="00DF04BE">
        <w:rPr>
          <w:rFonts w:ascii="Arial" w:hAnsi="Arial" w:cs="Arial"/>
          <w:b/>
          <w:bCs/>
          <w:sz w:val="22"/>
          <w:szCs w:val="22"/>
        </w:rPr>
        <w:t>Winner</w:t>
      </w:r>
      <w:r>
        <w:rPr>
          <w:rFonts w:ascii="Arial" w:hAnsi="Arial" w:cs="Arial"/>
          <w:sz w:val="22"/>
          <w:szCs w:val="22"/>
        </w:rPr>
        <w:t>”).</w:t>
      </w:r>
      <w:r w:rsidR="00630497" w:rsidRPr="00630497">
        <w:rPr>
          <w:rFonts w:ascii="Arial" w:hAnsi="Arial" w:cs="Arial"/>
          <w:sz w:val="22"/>
          <w:szCs w:val="22"/>
        </w:rPr>
        <w:t xml:space="preserve"> </w:t>
      </w:r>
      <w:r w:rsidR="00470F2C" w:rsidRPr="00630497">
        <w:rPr>
          <w:rFonts w:ascii="Arial" w:hAnsi="Arial" w:cs="Arial"/>
          <w:spacing w:val="-3"/>
          <w:sz w:val="22"/>
          <w:szCs w:val="22"/>
        </w:rPr>
        <w:t xml:space="preserve">The </w:t>
      </w:r>
      <w:r w:rsidR="002A388A" w:rsidRPr="00630497">
        <w:rPr>
          <w:rFonts w:ascii="Arial" w:hAnsi="Arial" w:cs="Arial"/>
          <w:spacing w:val="-3"/>
          <w:sz w:val="22"/>
          <w:szCs w:val="22"/>
        </w:rPr>
        <w:t>Sponsor’s</w:t>
      </w:r>
      <w:r w:rsidR="00470F2C" w:rsidRPr="00630497">
        <w:rPr>
          <w:rFonts w:ascii="Arial" w:hAnsi="Arial" w:cs="Arial"/>
          <w:spacing w:val="-3"/>
          <w:sz w:val="22"/>
          <w:szCs w:val="22"/>
        </w:rPr>
        <w:t xml:space="preserve"> database clock</w:t>
      </w:r>
      <w:r w:rsidR="00754F04" w:rsidRPr="00630497">
        <w:rPr>
          <w:rFonts w:ascii="Arial" w:hAnsi="Arial" w:cs="Arial"/>
          <w:spacing w:val="-3"/>
          <w:sz w:val="22"/>
          <w:szCs w:val="22"/>
        </w:rPr>
        <w:t xml:space="preserve"> will be the timekeeper for the</w:t>
      </w:r>
      <w:r w:rsidR="00470F2C" w:rsidRPr="00630497">
        <w:rPr>
          <w:rFonts w:ascii="Arial" w:hAnsi="Arial" w:cs="Arial"/>
          <w:spacing w:val="-3"/>
          <w:sz w:val="22"/>
          <w:szCs w:val="22"/>
        </w:rPr>
        <w:t xml:space="preserve"> </w:t>
      </w:r>
      <w:r>
        <w:rPr>
          <w:rFonts w:ascii="Arial" w:hAnsi="Arial" w:cs="Arial"/>
          <w:spacing w:val="-3"/>
          <w:sz w:val="22"/>
          <w:szCs w:val="22"/>
        </w:rPr>
        <w:t>Sweepstakes</w:t>
      </w:r>
      <w:r w:rsidR="00470F2C" w:rsidRPr="00630497">
        <w:rPr>
          <w:rFonts w:ascii="Arial" w:hAnsi="Arial" w:cs="Arial"/>
          <w:spacing w:val="-3"/>
          <w:sz w:val="22"/>
          <w:szCs w:val="22"/>
        </w:rPr>
        <w:t>.</w:t>
      </w:r>
    </w:p>
    <w:p w14:paraId="4798A3BA" w14:textId="45CDFF2C" w:rsidR="00A35E55" w:rsidRDefault="00A35E55" w:rsidP="00B77B9F">
      <w:pPr>
        <w:spacing w:line="276" w:lineRule="auto"/>
        <w:ind w:left="720"/>
        <w:rPr>
          <w:sz w:val="22"/>
          <w:szCs w:val="22"/>
        </w:rPr>
      </w:pPr>
    </w:p>
    <w:p w14:paraId="63E34966" w14:textId="60BBB06F" w:rsidR="001B0A53" w:rsidRDefault="001B0A53" w:rsidP="00B77B9F">
      <w:pPr>
        <w:shd w:val="clear" w:color="auto" w:fill="FFFFFF"/>
        <w:spacing w:line="276" w:lineRule="auto"/>
        <w:ind w:left="720"/>
        <w:jc w:val="both"/>
        <w:rPr>
          <w:rFonts w:ascii="Arial" w:hAnsi="Arial" w:cs="Arial"/>
          <w:color w:val="000000"/>
          <w:sz w:val="22"/>
          <w:szCs w:val="22"/>
        </w:rPr>
      </w:pPr>
      <w:r>
        <w:rPr>
          <w:rFonts w:ascii="Arial" w:hAnsi="Arial" w:cs="Arial"/>
          <w:sz w:val="22"/>
          <w:szCs w:val="22"/>
        </w:rPr>
        <w:t xml:space="preserve">Entry in the </w:t>
      </w:r>
      <w:r w:rsidR="00DF04BE">
        <w:rPr>
          <w:rFonts w:ascii="Arial" w:hAnsi="Arial" w:cs="Arial"/>
          <w:sz w:val="22"/>
          <w:szCs w:val="22"/>
        </w:rPr>
        <w:t>Sweepstakes</w:t>
      </w:r>
      <w:r>
        <w:rPr>
          <w:rFonts w:ascii="Arial" w:hAnsi="Arial" w:cs="Arial"/>
          <w:sz w:val="22"/>
          <w:szCs w:val="22"/>
        </w:rPr>
        <w:t xml:space="preserve"> does not constitute entry into any other promotion, </w:t>
      </w:r>
      <w:r w:rsidR="00B77B9F">
        <w:rPr>
          <w:rFonts w:ascii="Arial" w:hAnsi="Arial" w:cs="Arial"/>
          <w:sz w:val="22"/>
          <w:szCs w:val="22"/>
        </w:rPr>
        <w:t>contest,</w:t>
      </w:r>
      <w:r>
        <w:rPr>
          <w:rFonts w:ascii="Arial" w:hAnsi="Arial" w:cs="Arial"/>
          <w:sz w:val="22"/>
          <w:szCs w:val="22"/>
        </w:rPr>
        <w:t xml:space="preserve"> or sweepstakes.</w:t>
      </w:r>
      <w:r>
        <w:rPr>
          <w:rFonts w:ascii="Arial" w:hAnsi="Arial" w:cs="Arial"/>
          <w:color w:val="000000"/>
          <w:sz w:val="22"/>
          <w:szCs w:val="22"/>
        </w:rPr>
        <w:t xml:space="preserve"> By participating in the </w:t>
      </w:r>
      <w:r w:rsidR="00DF04BE">
        <w:rPr>
          <w:rFonts w:ascii="Arial" w:hAnsi="Arial" w:cs="Arial"/>
          <w:color w:val="000000"/>
          <w:sz w:val="22"/>
          <w:szCs w:val="22"/>
        </w:rPr>
        <w:t>Sweepstakes</w:t>
      </w:r>
      <w:r>
        <w:rPr>
          <w:rFonts w:ascii="Arial" w:hAnsi="Arial" w:cs="Arial"/>
          <w:color w:val="000000"/>
          <w:sz w:val="22"/>
          <w:szCs w:val="22"/>
        </w:rPr>
        <w:t>, each entrant unconditionally accepts and agrees to comply with and abide by these Official Rules and the decisions of</w:t>
      </w:r>
      <w:r w:rsidR="00DA03C1">
        <w:rPr>
          <w:rFonts w:ascii="Arial" w:hAnsi="Arial" w:cs="Arial"/>
          <w:color w:val="000000"/>
          <w:sz w:val="22"/>
          <w:szCs w:val="22"/>
        </w:rPr>
        <w:t xml:space="preserve"> </w:t>
      </w:r>
      <w:r w:rsidR="00DA1C56">
        <w:rPr>
          <w:rFonts w:ascii="Arial" w:hAnsi="Arial" w:cs="Arial"/>
          <w:color w:val="000000"/>
          <w:sz w:val="22"/>
          <w:szCs w:val="22"/>
        </w:rPr>
        <w:t xml:space="preserve">Zamora Company </w:t>
      </w:r>
      <w:r w:rsidR="008C191B">
        <w:rPr>
          <w:rFonts w:ascii="Arial" w:hAnsi="Arial" w:cs="Arial"/>
          <w:color w:val="000000"/>
          <w:sz w:val="22"/>
          <w:szCs w:val="22"/>
        </w:rPr>
        <w:t>USA, LLC</w:t>
      </w:r>
      <w:r w:rsidR="00DA1C56">
        <w:rPr>
          <w:rFonts w:ascii="Arial" w:hAnsi="Arial" w:cs="Arial"/>
          <w:color w:val="000000"/>
          <w:sz w:val="22"/>
          <w:szCs w:val="22"/>
        </w:rPr>
        <w:t xml:space="preserve"> (“</w:t>
      </w:r>
      <w:r w:rsidR="00DA1C56" w:rsidRPr="00DA1C56">
        <w:rPr>
          <w:rFonts w:ascii="Arial" w:hAnsi="Arial" w:cs="Arial"/>
          <w:b/>
          <w:bCs/>
          <w:color w:val="000000"/>
          <w:sz w:val="22"/>
          <w:szCs w:val="22"/>
        </w:rPr>
        <w:t>Lolea</w:t>
      </w:r>
      <w:r w:rsidR="00DA1C56">
        <w:rPr>
          <w:rFonts w:ascii="Arial" w:hAnsi="Arial" w:cs="Arial"/>
          <w:color w:val="000000"/>
          <w:sz w:val="22"/>
          <w:szCs w:val="22"/>
        </w:rPr>
        <w:t>”)</w:t>
      </w:r>
      <w:r w:rsidR="00B8533D">
        <w:rPr>
          <w:rFonts w:ascii="Arial" w:hAnsi="Arial" w:cs="Arial"/>
          <w:color w:val="000000"/>
          <w:sz w:val="22"/>
          <w:szCs w:val="22"/>
        </w:rPr>
        <w:t xml:space="preserve">, </w:t>
      </w:r>
      <w:r w:rsidR="000C746A" w:rsidRPr="000C746A">
        <w:rPr>
          <w:rFonts w:ascii="Arial" w:hAnsi="Arial" w:cs="Arial"/>
          <w:color w:val="222222"/>
          <w:sz w:val="22"/>
          <w:szCs w:val="22"/>
        </w:rPr>
        <w:t>3710 Rawlins Street, Suite 1575</w:t>
      </w:r>
      <w:r w:rsidR="000C746A">
        <w:rPr>
          <w:rFonts w:ascii="Arial" w:hAnsi="Arial" w:cs="Arial"/>
          <w:color w:val="222222"/>
          <w:sz w:val="22"/>
          <w:szCs w:val="22"/>
        </w:rPr>
        <w:t xml:space="preserve">, </w:t>
      </w:r>
      <w:r w:rsidR="000C746A" w:rsidRPr="000C746A">
        <w:rPr>
          <w:rFonts w:ascii="Arial" w:hAnsi="Arial" w:cs="Arial"/>
          <w:color w:val="222222"/>
          <w:sz w:val="22"/>
          <w:szCs w:val="22"/>
        </w:rPr>
        <w:t>Dallas, TX 75219</w:t>
      </w:r>
      <w:r w:rsidR="000C746A">
        <w:rPr>
          <w:rFonts w:ascii="Arial" w:hAnsi="Arial" w:cs="Arial"/>
          <w:color w:val="222222"/>
          <w:sz w:val="22"/>
          <w:szCs w:val="22"/>
        </w:rPr>
        <w:t xml:space="preserve"> </w:t>
      </w:r>
      <w:r w:rsidR="000C746A">
        <w:rPr>
          <w:rFonts w:ascii="Arial" w:hAnsi="Arial" w:cs="Arial"/>
          <w:color w:val="000000"/>
          <w:sz w:val="22"/>
          <w:szCs w:val="22"/>
        </w:rPr>
        <w:t xml:space="preserve"> </w:t>
      </w:r>
      <w:r>
        <w:rPr>
          <w:rFonts w:ascii="Arial" w:hAnsi="Arial" w:cs="Arial"/>
          <w:color w:val="000000"/>
          <w:sz w:val="22"/>
          <w:szCs w:val="22"/>
        </w:rPr>
        <w:t xml:space="preserve">(the </w:t>
      </w:r>
      <w:r>
        <w:rPr>
          <w:rFonts w:ascii="Arial" w:hAnsi="Arial" w:cs="Arial"/>
          <w:b/>
          <w:color w:val="000000"/>
          <w:sz w:val="22"/>
          <w:szCs w:val="22"/>
        </w:rPr>
        <w:t>“Sponsor”</w:t>
      </w:r>
      <w:r w:rsidR="00576BE0">
        <w:rPr>
          <w:rFonts w:ascii="Arial" w:hAnsi="Arial" w:cs="Arial"/>
          <w:b/>
          <w:color w:val="000000"/>
          <w:sz w:val="22"/>
          <w:szCs w:val="22"/>
        </w:rPr>
        <w:t>)</w:t>
      </w:r>
      <w:r>
        <w:rPr>
          <w:rFonts w:ascii="Arial" w:hAnsi="Arial" w:cs="Arial"/>
          <w:color w:val="000000"/>
          <w:sz w:val="22"/>
          <w:szCs w:val="22"/>
        </w:rPr>
        <w:t xml:space="preserve">, and/or </w:t>
      </w:r>
      <w:r w:rsidR="006E4E47">
        <w:rPr>
          <w:rFonts w:ascii="Arial" w:hAnsi="Arial" w:cs="Arial"/>
          <w:color w:val="000000"/>
          <w:sz w:val="22"/>
        </w:rPr>
        <w:t xml:space="preserve">Cohen-Friedberg Associates, LLC, Framingham, MA 01702 </w:t>
      </w:r>
      <w:r w:rsidR="006E4E47" w:rsidRPr="006E4E47">
        <w:rPr>
          <w:rFonts w:ascii="Arial" w:hAnsi="Arial" w:cs="Arial"/>
          <w:color w:val="000000"/>
          <w:sz w:val="22"/>
        </w:rPr>
        <w:t>www.cfapromo.com</w:t>
      </w:r>
      <w:r w:rsidR="006E4E47">
        <w:rPr>
          <w:rFonts w:ascii="Arial" w:hAnsi="Arial" w:cs="Arial"/>
          <w:color w:val="000000"/>
          <w:sz w:val="22"/>
        </w:rPr>
        <w:t xml:space="preserve"> </w:t>
      </w:r>
      <w:r>
        <w:rPr>
          <w:rFonts w:ascii="Arial" w:hAnsi="Arial" w:cs="Arial"/>
          <w:color w:val="000000"/>
          <w:sz w:val="22"/>
          <w:szCs w:val="22"/>
        </w:rPr>
        <w:t xml:space="preserve">(the </w:t>
      </w:r>
      <w:r>
        <w:rPr>
          <w:rFonts w:ascii="Arial" w:hAnsi="Arial" w:cs="Arial"/>
          <w:b/>
          <w:color w:val="000000"/>
          <w:sz w:val="22"/>
          <w:szCs w:val="22"/>
        </w:rPr>
        <w:t>“Administrator”)</w:t>
      </w:r>
      <w:r>
        <w:rPr>
          <w:rFonts w:ascii="Arial" w:hAnsi="Arial" w:cs="Arial"/>
          <w:color w:val="000000"/>
          <w:sz w:val="22"/>
          <w:szCs w:val="22"/>
        </w:rPr>
        <w:t xml:space="preserve"> whose decisions shall be final and legally binding in all respects and not subject to further review in any forum.  </w:t>
      </w:r>
    </w:p>
    <w:p w14:paraId="002AD2C7" w14:textId="05E4CF66" w:rsidR="006E4E47" w:rsidRDefault="006E4E47" w:rsidP="00B77B9F">
      <w:pPr>
        <w:spacing w:line="276" w:lineRule="auto"/>
        <w:ind w:left="720" w:right="360"/>
        <w:jc w:val="both"/>
        <w:rPr>
          <w:rFonts w:ascii="Arial" w:hAnsi="Arial" w:cs="Arial"/>
          <w:sz w:val="22"/>
          <w:szCs w:val="22"/>
        </w:rPr>
      </w:pPr>
    </w:p>
    <w:p w14:paraId="54B857BF" w14:textId="6B3C9907" w:rsidR="001B0A53" w:rsidRPr="00437156" w:rsidRDefault="001B0A53" w:rsidP="00B77B9F">
      <w:pPr>
        <w:pStyle w:val="NoSpacing"/>
        <w:numPr>
          <w:ilvl w:val="0"/>
          <w:numId w:val="1"/>
        </w:numPr>
        <w:spacing w:line="276" w:lineRule="auto"/>
        <w:jc w:val="both"/>
        <w:rPr>
          <w:rFonts w:ascii="Arial" w:hAnsi="Arial" w:cs="Arial"/>
          <w:sz w:val="22"/>
          <w:szCs w:val="22"/>
        </w:rPr>
      </w:pPr>
      <w:r w:rsidRPr="00055309">
        <w:rPr>
          <w:rFonts w:ascii="Arial" w:hAnsi="Arial" w:cs="Arial"/>
          <w:color w:val="000000"/>
          <w:sz w:val="22"/>
          <w:szCs w:val="22"/>
          <w:u w:val="single"/>
        </w:rPr>
        <w:t>ELIGIBILITY</w:t>
      </w:r>
      <w:r w:rsidRPr="00055309">
        <w:rPr>
          <w:rFonts w:ascii="Arial" w:hAnsi="Arial" w:cs="Arial"/>
          <w:color w:val="000000"/>
          <w:sz w:val="22"/>
          <w:szCs w:val="22"/>
        </w:rPr>
        <w:t xml:space="preserve">: </w:t>
      </w:r>
      <w:r w:rsidR="00055309" w:rsidRPr="00055309">
        <w:rPr>
          <w:rFonts w:ascii="Arial" w:hAnsi="Arial" w:cs="Arial"/>
          <w:color w:val="000000"/>
          <w:sz w:val="22"/>
          <w:szCs w:val="22"/>
        </w:rPr>
        <w:t xml:space="preserve">You must be </w:t>
      </w:r>
      <w:r w:rsidR="00DA1C56" w:rsidRPr="00DA1C56">
        <w:rPr>
          <w:rFonts w:ascii="Arial" w:hAnsi="Arial" w:cs="Arial"/>
          <w:b/>
          <w:bCs/>
          <w:color w:val="000000"/>
          <w:sz w:val="22"/>
          <w:szCs w:val="22"/>
        </w:rPr>
        <w:t>twenty-one (21)</w:t>
      </w:r>
      <w:r w:rsidR="00055309" w:rsidRPr="00055309">
        <w:rPr>
          <w:rFonts w:ascii="Arial" w:hAnsi="Arial" w:cs="Arial"/>
          <w:color w:val="000000"/>
          <w:sz w:val="22"/>
          <w:szCs w:val="22"/>
        </w:rPr>
        <w:t xml:space="preserve"> years of age or older to enter t</w:t>
      </w:r>
      <w:r w:rsidR="0099792F">
        <w:rPr>
          <w:rFonts w:ascii="Arial" w:hAnsi="Arial" w:cs="Arial"/>
          <w:color w:val="000000"/>
          <w:sz w:val="22"/>
          <w:szCs w:val="22"/>
        </w:rPr>
        <w:t>he</w:t>
      </w:r>
      <w:r w:rsidR="00055309" w:rsidRPr="00055309">
        <w:rPr>
          <w:rFonts w:ascii="Arial" w:hAnsi="Arial" w:cs="Arial"/>
          <w:color w:val="000000"/>
          <w:sz w:val="22"/>
          <w:szCs w:val="22"/>
        </w:rPr>
        <w:t xml:space="preserve"> </w:t>
      </w:r>
      <w:r w:rsidR="00DF04BE">
        <w:rPr>
          <w:rFonts w:ascii="Arial" w:hAnsi="Arial" w:cs="Arial"/>
          <w:color w:val="000000"/>
          <w:sz w:val="22"/>
          <w:szCs w:val="22"/>
        </w:rPr>
        <w:t>Sweepstakes</w:t>
      </w:r>
      <w:r w:rsidR="00055309" w:rsidRPr="00055309">
        <w:rPr>
          <w:rFonts w:ascii="Arial" w:hAnsi="Arial" w:cs="Arial"/>
          <w:color w:val="000000"/>
          <w:sz w:val="22"/>
          <w:szCs w:val="22"/>
        </w:rPr>
        <w:t xml:space="preserve"> </w:t>
      </w:r>
      <w:r w:rsidR="006E4E47">
        <w:rPr>
          <w:rFonts w:ascii="Arial" w:hAnsi="Arial" w:cs="Arial"/>
          <w:color w:val="000000"/>
          <w:sz w:val="22"/>
          <w:szCs w:val="22"/>
        </w:rPr>
        <w:t>and</w:t>
      </w:r>
      <w:r w:rsidR="00055309" w:rsidRPr="00055309">
        <w:rPr>
          <w:rFonts w:ascii="Arial" w:hAnsi="Arial" w:cs="Arial"/>
          <w:color w:val="000000"/>
          <w:sz w:val="22"/>
          <w:szCs w:val="22"/>
        </w:rPr>
        <w:t xml:space="preserve"> </w:t>
      </w:r>
      <w:r w:rsidR="006E4E47">
        <w:rPr>
          <w:rFonts w:ascii="Arial" w:hAnsi="Arial" w:cs="Arial"/>
          <w:color w:val="000000"/>
          <w:sz w:val="22"/>
          <w:szCs w:val="22"/>
        </w:rPr>
        <w:t xml:space="preserve">a </w:t>
      </w:r>
      <w:r w:rsidR="00055309" w:rsidRPr="00055309">
        <w:rPr>
          <w:rFonts w:ascii="Arial" w:hAnsi="Arial" w:cs="Arial"/>
          <w:color w:val="000000"/>
          <w:sz w:val="22"/>
          <w:szCs w:val="22"/>
        </w:rPr>
        <w:t>legal resident of the 50 United States and the District of Columbia</w:t>
      </w:r>
      <w:r w:rsidR="000558BE">
        <w:rPr>
          <w:rFonts w:ascii="Arial" w:hAnsi="Arial" w:cs="Arial"/>
          <w:color w:val="000000"/>
          <w:sz w:val="22"/>
          <w:szCs w:val="22"/>
        </w:rPr>
        <w:t xml:space="preserve"> (excluding residents of IN and MN)</w:t>
      </w:r>
      <w:r w:rsidR="00055309" w:rsidRPr="00055309">
        <w:rPr>
          <w:rFonts w:ascii="Arial" w:hAnsi="Arial" w:cs="Arial"/>
          <w:color w:val="000000"/>
          <w:sz w:val="22"/>
          <w:szCs w:val="22"/>
        </w:rPr>
        <w:t xml:space="preserve"> at the time of entry</w:t>
      </w:r>
      <w:r w:rsidR="006E4E47">
        <w:rPr>
          <w:rFonts w:ascii="Arial" w:hAnsi="Arial" w:cs="Arial"/>
          <w:color w:val="000000"/>
          <w:sz w:val="22"/>
          <w:szCs w:val="22"/>
        </w:rPr>
        <w:t xml:space="preserve"> (“</w:t>
      </w:r>
      <w:r w:rsidR="006E4E47" w:rsidRPr="006E4E47">
        <w:rPr>
          <w:rFonts w:ascii="Arial" w:hAnsi="Arial" w:cs="Arial"/>
          <w:b/>
          <w:color w:val="000000"/>
          <w:sz w:val="22"/>
          <w:szCs w:val="22"/>
        </w:rPr>
        <w:t>Entrant</w:t>
      </w:r>
      <w:r w:rsidR="006E4E47">
        <w:rPr>
          <w:rFonts w:ascii="Arial" w:hAnsi="Arial" w:cs="Arial"/>
          <w:color w:val="000000"/>
          <w:sz w:val="22"/>
          <w:szCs w:val="22"/>
        </w:rPr>
        <w:t>”)</w:t>
      </w:r>
      <w:r w:rsidR="00055309" w:rsidRPr="00055309">
        <w:rPr>
          <w:rFonts w:ascii="Arial" w:hAnsi="Arial" w:cs="Arial"/>
          <w:color w:val="000000"/>
          <w:sz w:val="22"/>
          <w:szCs w:val="22"/>
        </w:rPr>
        <w:t>.</w:t>
      </w:r>
      <w:r w:rsidRPr="00055309">
        <w:rPr>
          <w:rFonts w:ascii="Arial" w:hAnsi="Arial" w:cs="Arial"/>
          <w:sz w:val="22"/>
          <w:szCs w:val="22"/>
        </w:rPr>
        <w:t xml:space="preserve"> Sponsor, Administrator</w:t>
      </w:r>
      <w:r w:rsidR="00102A32">
        <w:rPr>
          <w:rFonts w:ascii="Arial" w:hAnsi="Arial" w:cs="Arial"/>
          <w:sz w:val="22"/>
          <w:szCs w:val="22"/>
        </w:rPr>
        <w:t xml:space="preserve">, </w:t>
      </w:r>
      <w:r w:rsidR="00A90EF0">
        <w:rPr>
          <w:rFonts w:ascii="Arial" w:hAnsi="Arial" w:cs="Arial"/>
          <w:sz w:val="22"/>
          <w:szCs w:val="22"/>
        </w:rPr>
        <w:t>participating retail stores</w:t>
      </w:r>
      <w:r w:rsidR="00437156">
        <w:rPr>
          <w:rFonts w:ascii="Arial" w:hAnsi="Arial" w:cs="Arial"/>
          <w:sz w:val="22"/>
          <w:szCs w:val="22"/>
        </w:rPr>
        <w:t xml:space="preserve">, </w:t>
      </w:r>
      <w:r w:rsidR="00437156" w:rsidRPr="00C15CEA">
        <w:rPr>
          <w:rFonts w:ascii="Arial" w:hAnsi="Arial" w:cs="Arial"/>
          <w:sz w:val="22"/>
          <w:szCs w:val="22"/>
        </w:rPr>
        <w:t>Alcohol</w:t>
      </w:r>
      <w:r w:rsidR="00437156">
        <w:rPr>
          <w:rFonts w:ascii="Arial" w:hAnsi="Arial" w:cs="Arial"/>
          <w:sz w:val="22"/>
          <w:szCs w:val="22"/>
        </w:rPr>
        <w:t xml:space="preserve"> </w:t>
      </w:r>
      <w:r w:rsidR="00437156" w:rsidRPr="00437156">
        <w:rPr>
          <w:rFonts w:ascii="Arial" w:hAnsi="Arial" w:cs="Arial"/>
          <w:sz w:val="22"/>
          <w:szCs w:val="22"/>
        </w:rPr>
        <w:t>beverage distributors</w:t>
      </w:r>
      <w:r w:rsidR="00437156">
        <w:rPr>
          <w:rFonts w:ascii="Arial" w:hAnsi="Arial" w:cs="Arial"/>
          <w:sz w:val="22"/>
          <w:szCs w:val="22"/>
        </w:rPr>
        <w:t xml:space="preserve"> </w:t>
      </w:r>
      <w:r w:rsidRPr="00055309">
        <w:rPr>
          <w:rFonts w:ascii="Arial" w:hAnsi="Arial" w:cs="Arial"/>
          <w:sz w:val="22"/>
          <w:szCs w:val="22"/>
        </w:rPr>
        <w:t xml:space="preserve">and each of its </w:t>
      </w:r>
      <w:r w:rsidR="00437156">
        <w:rPr>
          <w:rFonts w:ascii="Arial" w:hAnsi="Arial" w:cs="Arial"/>
          <w:sz w:val="22"/>
          <w:szCs w:val="22"/>
        </w:rPr>
        <w:t xml:space="preserve">respective </w:t>
      </w:r>
      <w:r w:rsidRPr="00055309">
        <w:rPr>
          <w:rFonts w:ascii="Arial" w:hAnsi="Arial" w:cs="Arial"/>
          <w:sz w:val="22"/>
          <w:szCs w:val="22"/>
        </w:rPr>
        <w:t xml:space="preserve">companies, subsidiaries, </w:t>
      </w:r>
      <w:proofErr w:type="gramStart"/>
      <w:r w:rsidRPr="00055309">
        <w:rPr>
          <w:rFonts w:ascii="Arial" w:hAnsi="Arial" w:cs="Arial"/>
          <w:sz w:val="22"/>
          <w:szCs w:val="22"/>
        </w:rPr>
        <w:t>advertising</w:t>
      </w:r>
      <w:proofErr w:type="gramEnd"/>
      <w:r w:rsidRPr="00055309">
        <w:rPr>
          <w:rFonts w:ascii="Arial" w:hAnsi="Arial" w:cs="Arial"/>
          <w:sz w:val="22"/>
          <w:szCs w:val="22"/>
        </w:rPr>
        <w:t xml:space="preserve"> and promotion agencies, and any and all other companies</w:t>
      </w:r>
      <w:r w:rsidR="005F38E7">
        <w:rPr>
          <w:rFonts w:ascii="Arial" w:hAnsi="Arial" w:cs="Arial"/>
          <w:sz w:val="22"/>
          <w:szCs w:val="22"/>
        </w:rPr>
        <w:t xml:space="preserve"> associated with the </w:t>
      </w:r>
      <w:r w:rsidR="00DF04BE">
        <w:rPr>
          <w:rFonts w:ascii="Arial" w:hAnsi="Arial" w:cs="Arial"/>
          <w:sz w:val="22"/>
          <w:szCs w:val="22"/>
        </w:rPr>
        <w:t>Sweepstakes</w:t>
      </w:r>
      <w:r w:rsidR="005F38E7">
        <w:rPr>
          <w:rFonts w:ascii="Arial" w:hAnsi="Arial" w:cs="Arial"/>
          <w:sz w:val="22"/>
          <w:szCs w:val="22"/>
        </w:rPr>
        <w:t xml:space="preserve"> </w:t>
      </w:r>
      <w:r w:rsidRPr="00055309">
        <w:rPr>
          <w:rFonts w:ascii="Arial" w:hAnsi="Arial" w:cs="Arial"/>
          <w:sz w:val="22"/>
          <w:szCs w:val="22"/>
        </w:rPr>
        <w:t xml:space="preserve">(collectively, the </w:t>
      </w:r>
      <w:r w:rsidRPr="00055309">
        <w:rPr>
          <w:rFonts w:ascii="Arial" w:hAnsi="Arial" w:cs="Arial"/>
          <w:b/>
          <w:sz w:val="22"/>
          <w:szCs w:val="22"/>
        </w:rPr>
        <w:t>“Promotion Entities”</w:t>
      </w:r>
      <w:r w:rsidRPr="00055309">
        <w:rPr>
          <w:rFonts w:ascii="Arial" w:hAnsi="Arial" w:cs="Arial"/>
          <w:sz w:val="22"/>
          <w:szCs w:val="22"/>
        </w:rPr>
        <w:t xml:space="preserve">), and each of their immediate family members and/or people living in the same household are not eligible to participate. All eligibility is subject to all federal, </w:t>
      </w:r>
      <w:proofErr w:type="gramStart"/>
      <w:r w:rsidRPr="00055309">
        <w:rPr>
          <w:rFonts w:ascii="Arial" w:hAnsi="Arial" w:cs="Arial"/>
          <w:sz w:val="22"/>
          <w:szCs w:val="22"/>
        </w:rPr>
        <w:t>state</w:t>
      </w:r>
      <w:proofErr w:type="gramEnd"/>
      <w:r w:rsidRPr="00055309">
        <w:rPr>
          <w:rFonts w:ascii="Arial" w:hAnsi="Arial" w:cs="Arial"/>
          <w:sz w:val="22"/>
          <w:szCs w:val="22"/>
        </w:rPr>
        <w:t xml:space="preserve"> and local laws and regulations.</w:t>
      </w:r>
      <w:r w:rsidRPr="00055309">
        <w:rPr>
          <w:rFonts w:ascii="Arial" w:hAnsi="Arial" w:cs="Arial"/>
          <w:spacing w:val="-3"/>
          <w:sz w:val="22"/>
          <w:szCs w:val="22"/>
        </w:rPr>
        <w:t xml:space="preserve"> </w:t>
      </w:r>
      <w:r w:rsidR="0099792F">
        <w:rPr>
          <w:rFonts w:ascii="Arial" w:hAnsi="Arial" w:cs="Arial"/>
          <w:b/>
          <w:spacing w:val="-3"/>
          <w:sz w:val="22"/>
          <w:szCs w:val="22"/>
        </w:rPr>
        <w:t>The</w:t>
      </w:r>
      <w:r w:rsidRPr="00055309">
        <w:rPr>
          <w:rFonts w:ascii="Arial" w:hAnsi="Arial" w:cs="Arial"/>
          <w:b/>
          <w:spacing w:val="-3"/>
          <w:sz w:val="22"/>
          <w:szCs w:val="22"/>
        </w:rPr>
        <w:t xml:space="preserve"> </w:t>
      </w:r>
      <w:r w:rsidR="00DF04BE">
        <w:rPr>
          <w:rFonts w:ascii="Arial" w:hAnsi="Arial" w:cs="Arial"/>
          <w:b/>
          <w:spacing w:val="-3"/>
          <w:sz w:val="22"/>
          <w:szCs w:val="22"/>
        </w:rPr>
        <w:t>Sweepstakes</w:t>
      </w:r>
      <w:r w:rsidRPr="00055309">
        <w:rPr>
          <w:rFonts w:ascii="Arial" w:hAnsi="Arial" w:cs="Arial"/>
          <w:b/>
          <w:spacing w:val="-3"/>
          <w:sz w:val="22"/>
          <w:szCs w:val="22"/>
        </w:rPr>
        <w:t xml:space="preserve"> shall be void where prohibited </w:t>
      </w:r>
      <w:r w:rsidR="00485195" w:rsidRPr="00055309">
        <w:rPr>
          <w:rFonts w:ascii="Arial" w:hAnsi="Arial" w:cs="Arial"/>
          <w:b/>
          <w:spacing w:val="-3"/>
          <w:sz w:val="22"/>
          <w:szCs w:val="22"/>
        </w:rPr>
        <w:t xml:space="preserve">or restricted </w:t>
      </w:r>
      <w:r w:rsidRPr="00055309">
        <w:rPr>
          <w:rFonts w:ascii="Arial" w:hAnsi="Arial" w:cs="Arial"/>
          <w:b/>
          <w:spacing w:val="-3"/>
          <w:sz w:val="22"/>
          <w:szCs w:val="22"/>
        </w:rPr>
        <w:t>by law</w:t>
      </w:r>
      <w:r w:rsidRPr="00055309">
        <w:rPr>
          <w:rFonts w:ascii="Arial" w:hAnsi="Arial" w:cs="Arial"/>
          <w:spacing w:val="-3"/>
          <w:sz w:val="22"/>
          <w:szCs w:val="22"/>
        </w:rPr>
        <w:t>.</w:t>
      </w:r>
    </w:p>
    <w:p w14:paraId="45EB4C2B" w14:textId="77777777" w:rsidR="00437156" w:rsidRPr="00055309" w:rsidRDefault="00437156" w:rsidP="00B77B9F">
      <w:pPr>
        <w:pStyle w:val="NoSpacing"/>
        <w:spacing w:line="276" w:lineRule="auto"/>
        <w:ind w:left="720"/>
        <w:jc w:val="both"/>
        <w:rPr>
          <w:rFonts w:ascii="Arial" w:hAnsi="Arial" w:cs="Arial"/>
          <w:sz w:val="22"/>
          <w:szCs w:val="22"/>
        </w:rPr>
      </w:pPr>
    </w:p>
    <w:p w14:paraId="2AA2FDBF" w14:textId="277C5679" w:rsidR="001B0A53" w:rsidRDefault="001B0A53" w:rsidP="00B77B9F">
      <w:pPr>
        <w:numPr>
          <w:ilvl w:val="0"/>
          <w:numId w:val="1"/>
        </w:numPr>
        <w:spacing w:line="276" w:lineRule="auto"/>
        <w:ind w:left="900" w:right="360" w:hanging="540"/>
        <w:rPr>
          <w:rFonts w:ascii="Arial" w:hAnsi="Arial" w:cs="Arial"/>
          <w:sz w:val="22"/>
          <w:szCs w:val="22"/>
          <w:lang w:eastAsia="zh-CN"/>
        </w:rPr>
      </w:pPr>
      <w:r>
        <w:rPr>
          <w:rFonts w:ascii="Arial" w:hAnsi="Arial" w:cs="Arial"/>
          <w:sz w:val="22"/>
          <w:szCs w:val="22"/>
          <w:u w:val="single"/>
        </w:rPr>
        <w:t>HOW TO ENTER:</w:t>
      </w:r>
      <w:r>
        <w:rPr>
          <w:rFonts w:ascii="Arial" w:hAnsi="Arial" w:cs="Arial"/>
          <w:sz w:val="22"/>
          <w:szCs w:val="22"/>
        </w:rPr>
        <w:t xml:space="preserve"> </w:t>
      </w:r>
    </w:p>
    <w:p w14:paraId="327F4103" w14:textId="680E1873" w:rsidR="001B0A53" w:rsidRDefault="001B0A53" w:rsidP="00B77B9F">
      <w:pPr>
        <w:spacing w:line="276" w:lineRule="auto"/>
        <w:ind w:left="900" w:right="360"/>
        <w:rPr>
          <w:rFonts w:ascii="Arial" w:hAnsi="Arial" w:cs="Arial"/>
          <w:sz w:val="22"/>
          <w:szCs w:val="22"/>
          <w:lang w:eastAsia="zh-CN"/>
        </w:rPr>
      </w:pPr>
      <w:r>
        <w:rPr>
          <w:rFonts w:ascii="Arial" w:hAnsi="Arial" w:cs="Arial"/>
          <w:sz w:val="22"/>
          <w:szCs w:val="22"/>
          <w:lang w:eastAsia="zh-CN"/>
        </w:rPr>
        <w:t xml:space="preserve">          </w:t>
      </w:r>
    </w:p>
    <w:p w14:paraId="35E94191" w14:textId="268D3060" w:rsidR="00A43F5C" w:rsidRPr="00A43F5C" w:rsidRDefault="00A43F5C" w:rsidP="00B77B9F">
      <w:pPr>
        <w:spacing w:line="276" w:lineRule="auto"/>
        <w:ind w:left="720"/>
        <w:jc w:val="both"/>
        <w:rPr>
          <w:rFonts w:ascii="Arial" w:hAnsi="Arial" w:cs="Arial"/>
          <w:bCs/>
          <w:sz w:val="22"/>
          <w:szCs w:val="22"/>
        </w:rPr>
      </w:pPr>
      <w:r w:rsidRPr="00A43F5C">
        <w:rPr>
          <w:rFonts w:ascii="Arial" w:hAnsi="Arial" w:cs="Arial"/>
          <w:sz w:val="22"/>
          <w:szCs w:val="22"/>
        </w:rPr>
        <w:t>During the Sweepstakes Period,</w:t>
      </w:r>
      <w:r w:rsidRPr="00A43F5C">
        <w:rPr>
          <w:rFonts w:ascii="Arial" w:hAnsi="Arial" w:cs="Arial"/>
          <w:b/>
          <w:sz w:val="22"/>
          <w:szCs w:val="22"/>
        </w:rPr>
        <w:t xml:space="preserve"> </w:t>
      </w:r>
      <w:r w:rsidRPr="00A43F5C">
        <w:rPr>
          <w:rFonts w:ascii="Arial" w:hAnsi="Arial" w:cs="Arial"/>
          <w:sz w:val="22"/>
          <w:szCs w:val="22"/>
        </w:rPr>
        <w:t xml:space="preserve">visit </w:t>
      </w:r>
      <w:bookmarkStart w:id="0" w:name="_Hlk120698074"/>
      <w:r w:rsidR="00000000">
        <w:fldChar w:fldCharType="begin"/>
      </w:r>
      <w:r w:rsidR="00000000">
        <w:instrText>HYPERLINK "http://www.LoleaPrizes.com"</w:instrText>
      </w:r>
      <w:r w:rsidR="00000000">
        <w:fldChar w:fldCharType="separate"/>
      </w:r>
      <w:r w:rsidRPr="00A43F5C">
        <w:rPr>
          <w:rStyle w:val="Hyperlink"/>
          <w:rFonts w:ascii="Arial" w:hAnsi="Arial" w:cs="Arial"/>
          <w:sz w:val="22"/>
          <w:szCs w:val="22"/>
        </w:rPr>
        <w:t>www.</w:t>
      </w:r>
      <w:r w:rsidRPr="00F301DE">
        <w:rPr>
          <w:rStyle w:val="Hyperlink"/>
          <w:rFonts w:ascii="Arial" w:hAnsi="Arial" w:cs="Arial"/>
          <w:sz w:val="22"/>
          <w:szCs w:val="22"/>
        </w:rPr>
        <w:t>LoleaPrizes.com</w:t>
      </w:r>
      <w:r w:rsidR="00000000">
        <w:rPr>
          <w:rStyle w:val="Hyperlink"/>
          <w:rFonts w:ascii="Arial" w:hAnsi="Arial" w:cs="Arial"/>
          <w:sz w:val="22"/>
          <w:szCs w:val="22"/>
        </w:rPr>
        <w:fldChar w:fldCharType="end"/>
      </w:r>
      <w:bookmarkEnd w:id="0"/>
      <w:r w:rsidRPr="00A43F5C">
        <w:rPr>
          <w:rFonts w:ascii="Arial" w:hAnsi="Arial" w:cs="Arial"/>
          <w:b/>
          <w:bCs/>
          <w:sz w:val="22"/>
          <w:szCs w:val="22"/>
        </w:rPr>
        <w:t xml:space="preserve"> </w:t>
      </w:r>
      <w:r w:rsidRPr="00A43F5C">
        <w:rPr>
          <w:rFonts w:ascii="Arial" w:hAnsi="Arial" w:cs="Arial"/>
          <w:color w:val="000000"/>
          <w:sz w:val="22"/>
          <w:szCs w:val="22"/>
        </w:rPr>
        <w:t>and complete the registration form with all required information, agree to the Official Rules and submit (“</w:t>
      </w:r>
      <w:r w:rsidRPr="00A43F5C">
        <w:rPr>
          <w:rFonts w:ascii="Arial" w:hAnsi="Arial" w:cs="Arial"/>
          <w:b/>
          <w:bCs/>
          <w:color w:val="000000"/>
          <w:sz w:val="22"/>
          <w:szCs w:val="22"/>
        </w:rPr>
        <w:t>Eligible</w:t>
      </w:r>
      <w:r>
        <w:rPr>
          <w:rFonts w:ascii="Arial" w:hAnsi="Arial" w:cs="Arial"/>
          <w:color w:val="000000"/>
          <w:sz w:val="22"/>
          <w:szCs w:val="22"/>
        </w:rPr>
        <w:t xml:space="preserve"> </w:t>
      </w:r>
      <w:r w:rsidRPr="00A43F5C">
        <w:rPr>
          <w:rFonts w:ascii="Arial" w:hAnsi="Arial" w:cs="Arial"/>
          <w:b/>
          <w:color w:val="000000"/>
          <w:sz w:val="22"/>
          <w:szCs w:val="22"/>
        </w:rPr>
        <w:t>Entry</w:t>
      </w:r>
      <w:r w:rsidRPr="00A43F5C">
        <w:rPr>
          <w:rFonts w:ascii="Arial" w:hAnsi="Arial" w:cs="Arial"/>
          <w:color w:val="000000"/>
          <w:sz w:val="22"/>
          <w:szCs w:val="22"/>
        </w:rPr>
        <w:t xml:space="preserve">”). </w:t>
      </w:r>
      <w:r w:rsidRPr="00A43F5C">
        <w:rPr>
          <w:rFonts w:ascii="Arial" w:hAnsi="Arial" w:cs="Arial"/>
          <w:sz w:val="22"/>
          <w:szCs w:val="22"/>
        </w:rPr>
        <w:lastRenderedPageBreak/>
        <w:t xml:space="preserve">After you have submitted your registration, you will automatically be entered into </w:t>
      </w:r>
      <w:r w:rsidRPr="00A43F5C">
        <w:rPr>
          <w:rFonts w:ascii="Arial" w:hAnsi="Arial" w:cs="Arial"/>
          <w:bCs/>
          <w:sz w:val="22"/>
          <w:szCs w:val="22"/>
        </w:rPr>
        <w:t xml:space="preserve">the Sweepstakes. </w:t>
      </w:r>
      <w:r w:rsidRPr="00A43F5C">
        <w:rPr>
          <w:rFonts w:ascii="Arial" w:hAnsi="Arial" w:cs="Arial"/>
          <w:b/>
          <w:bCs/>
          <w:sz w:val="22"/>
          <w:szCs w:val="22"/>
        </w:rPr>
        <w:t>LIMIT</w:t>
      </w:r>
      <w:r w:rsidRPr="00A43F5C">
        <w:rPr>
          <w:rFonts w:ascii="Arial" w:hAnsi="Arial" w:cs="Arial"/>
          <w:bCs/>
          <w:sz w:val="22"/>
          <w:szCs w:val="22"/>
        </w:rPr>
        <w:t xml:space="preserve">: One (1) entry per day ET per person per email address.  </w:t>
      </w:r>
    </w:p>
    <w:p w14:paraId="508530C4" w14:textId="77777777" w:rsidR="00A43F5C" w:rsidRPr="00A43F5C" w:rsidRDefault="00A43F5C" w:rsidP="00B77B9F">
      <w:pPr>
        <w:spacing w:line="276" w:lineRule="auto"/>
        <w:ind w:left="720"/>
        <w:jc w:val="both"/>
        <w:rPr>
          <w:rFonts w:ascii="Arial" w:hAnsi="Arial" w:cs="Arial"/>
          <w:color w:val="000000"/>
          <w:sz w:val="22"/>
          <w:szCs w:val="22"/>
        </w:rPr>
      </w:pPr>
      <w:r w:rsidRPr="00A43F5C">
        <w:rPr>
          <w:rFonts w:ascii="Arial" w:hAnsi="Arial" w:cs="Arial"/>
          <w:sz w:val="22"/>
          <w:szCs w:val="22"/>
        </w:rPr>
        <w:t xml:space="preserve"> </w:t>
      </w:r>
    </w:p>
    <w:p w14:paraId="03E7B03D" w14:textId="1D0AD7EF" w:rsidR="001B0A53" w:rsidRDefault="00A43F5C" w:rsidP="00B77B9F">
      <w:pPr>
        <w:widowControl w:val="0"/>
        <w:spacing w:line="276" w:lineRule="auto"/>
        <w:ind w:left="720"/>
        <w:jc w:val="both"/>
        <w:rPr>
          <w:rFonts w:ascii="Arial" w:hAnsi="Arial" w:cs="Arial"/>
          <w:sz w:val="22"/>
          <w:szCs w:val="22"/>
        </w:rPr>
      </w:pPr>
      <w:r w:rsidRPr="00A43F5C">
        <w:rPr>
          <w:rFonts w:ascii="Arial" w:hAnsi="Arial" w:cs="Arial"/>
          <w:b/>
          <w:snapToGrid w:val="0"/>
          <w:sz w:val="22"/>
          <w:szCs w:val="22"/>
        </w:rPr>
        <w:t>Entry Notes:</w:t>
      </w:r>
      <w:r w:rsidRPr="00A43F5C">
        <w:rPr>
          <w:rFonts w:ascii="Arial" w:hAnsi="Arial" w:cs="Arial"/>
          <w:color w:val="000000"/>
          <w:sz w:val="22"/>
          <w:szCs w:val="22"/>
        </w:rPr>
        <w:t xml:space="preserve">  </w:t>
      </w:r>
      <w:r w:rsidRPr="00A43F5C">
        <w:rPr>
          <w:rFonts w:ascii="Arial" w:hAnsi="Arial" w:cs="Arial"/>
          <w:spacing w:val="-3"/>
          <w:sz w:val="22"/>
          <w:szCs w:val="22"/>
        </w:rPr>
        <w:t xml:space="preserve">Any attempted form of entry other than as described herein is void. Sponsor will determine, at its sole discretion, what constitutes a valid entry and </w:t>
      </w:r>
      <w:r w:rsidRPr="00A43F5C">
        <w:rPr>
          <w:rFonts w:ascii="Arial" w:hAnsi="Arial" w:cs="Arial"/>
          <w:sz w:val="22"/>
          <w:szCs w:val="22"/>
        </w:rPr>
        <w:t xml:space="preserve">reserves the right to reject any </w:t>
      </w:r>
      <w:r>
        <w:rPr>
          <w:rFonts w:ascii="Arial" w:hAnsi="Arial" w:cs="Arial"/>
          <w:sz w:val="22"/>
          <w:szCs w:val="22"/>
        </w:rPr>
        <w:t>e</w:t>
      </w:r>
      <w:r w:rsidRPr="00A43F5C">
        <w:rPr>
          <w:rFonts w:ascii="Arial" w:hAnsi="Arial" w:cs="Arial"/>
          <w:sz w:val="22"/>
          <w:szCs w:val="22"/>
        </w:rPr>
        <w:t>ntry that it deems, in its sole discretion, to violate any of Sponsor</w:t>
      </w:r>
      <w:r>
        <w:rPr>
          <w:rFonts w:ascii="Arial" w:hAnsi="Arial" w:cs="Arial"/>
          <w:sz w:val="22"/>
          <w:szCs w:val="22"/>
        </w:rPr>
        <w:t>’</w:t>
      </w:r>
      <w:r w:rsidRPr="00A43F5C">
        <w:rPr>
          <w:rFonts w:ascii="Arial" w:hAnsi="Arial" w:cs="Arial"/>
          <w:sz w:val="22"/>
          <w:szCs w:val="22"/>
        </w:rPr>
        <w:t xml:space="preserve">s policies, standards, or practices. </w:t>
      </w:r>
    </w:p>
    <w:p w14:paraId="73F1EB51" w14:textId="77777777" w:rsidR="00A43F5C" w:rsidRDefault="00A43F5C" w:rsidP="00B77B9F">
      <w:pPr>
        <w:widowControl w:val="0"/>
        <w:spacing w:line="276" w:lineRule="auto"/>
        <w:ind w:left="720"/>
        <w:jc w:val="both"/>
        <w:rPr>
          <w:rFonts w:ascii="Arial" w:hAnsi="Arial" w:cs="Arial"/>
          <w:b/>
          <w:sz w:val="22"/>
          <w:szCs w:val="22"/>
          <w:lang w:eastAsia="zh-CN"/>
        </w:rPr>
      </w:pPr>
    </w:p>
    <w:p w14:paraId="1EAC4052" w14:textId="440AB661" w:rsidR="001B0A53" w:rsidRDefault="00236974" w:rsidP="00B77B9F">
      <w:pPr>
        <w:spacing w:line="276" w:lineRule="auto"/>
        <w:ind w:left="780" w:right="360"/>
        <w:jc w:val="both"/>
        <w:rPr>
          <w:rFonts w:ascii="Arial" w:hAnsi="Arial" w:cs="Arial"/>
          <w:spacing w:val="-3"/>
          <w:sz w:val="22"/>
          <w:szCs w:val="22"/>
        </w:rPr>
      </w:pPr>
      <w:r>
        <w:rPr>
          <w:rFonts w:ascii="Arial" w:hAnsi="Arial" w:cs="Arial"/>
          <w:snapToGrid w:val="0"/>
          <w:sz w:val="22"/>
          <w:szCs w:val="22"/>
        </w:rPr>
        <w:t>Proof of delivery or receipt of entry will not be deemed by the Sp</w:t>
      </w:r>
      <w:r w:rsidR="00FE7FF4">
        <w:rPr>
          <w:rFonts w:ascii="Arial" w:hAnsi="Arial" w:cs="Arial"/>
          <w:snapToGrid w:val="0"/>
          <w:sz w:val="22"/>
          <w:szCs w:val="22"/>
        </w:rPr>
        <w:t>onsor as proof of entry into the</w:t>
      </w:r>
      <w:r>
        <w:rPr>
          <w:rFonts w:ascii="Arial" w:hAnsi="Arial" w:cs="Arial"/>
          <w:snapToGrid w:val="0"/>
          <w:sz w:val="22"/>
          <w:szCs w:val="22"/>
        </w:rPr>
        <w:t xml:space="preserve"> </w:t>
      </w:r>
      <w:r w:rsidR="00DF04BE">
        <w:rPr>
          <w:rFonts w:ascii="Arial" w:hAnsi="Arial" w:cs="Arial"/>
          <w:snapToGrid w:val="0"/>
          <w:sz w:val="22"/>
          <w:szCs w:val="22"/>
        </w:rPr>
        <w:t>Sweepstakes</w:t>
      </w:r>
      <w:r>
        <w:rPr>
          <w:rFonts w:ascii="Arial" w:hAnsi="Arial" w:cs="Arial"/>
          <w:snapToGrid w:val="0"/>
          <w:sz w:val="22"/>
          <w:szCs w:val="22"/>
        </w:rPr>
        <w:t xml:space="preserve">.  All entries become the sole property of Sponsor.  Entries will not be acknowledged or returned.  </w:t>
      </w:r>
      <w:r w:rsidR="001B0A53">
        <w:rPr>
          <w:rFonts w:ascii="Arial" w:hAnsi="Arial" w:cs="Arial"/>
          <w:snapToGrid w:val="0"/>
          <w:sz w:val="22"/>
          <w:szCs w:val="22"/>
        </w:rPr>
        <w:t>Entries</w:t>
      </w:r>
      <w:r w:rsidR="001B0A53">
        <w:rPr>
          <w:rFonts w:ascii="Arial" w:hAnsi="Arial" w:cs="Arial"/>
          <w:spacing w:val="-3"/>
          <w:sz w:val="22"/>
          <w:szCs w:val="22"/>
        </w:rPr>
        <w:t xml:space="preserve"> that do not meet the requirements for the </w:t>
      </w:r>
      <w:r w:rsidR="00CD3CFE">
        <w:rPr>
          <w:rFonts w:ascii="Arial" w:hAnsi="Arial" w:cs="Arial"/>
          <w:spacing w:val="-3"/>
          <w:sz w:val="22"/>
          <w:szCs w:val="22"/>
        </w:rPr>
        <w:t>Eligible Entry</w:t>
      </w:r>
      <w:r w:rsidR="001B0A53">
        <w:rPr>
          <w:rFonts w:ascii="Arial" w:hAnsi="Arial" w:cs="Arial"/>
          <w:spacing w:val="-3"/>
          <w:sz w:val="22"/>
          <w:szCs w:val="22"/>
        </w:rPr>
        <w:t xml:space="preserve"> specified </w:t>
      </w:r>
      <w:r w:rsidR="00CD3CFE">
        <w:rPr>
          <w:rFonts w:ascii="Arial" w:hAnsi="Arial" w:cs="Arial"/>
          <w:spacing w:val="-3"/>
          <w:sz w:val="22"/>
          <w:szCs w:val="22"/>
        </w:rPr>
        <w:t xml:space="preserve">above and </w:t>
      </w:r>
      <w:r w:rsidR="001B0A53">
        <w:rPr>
          <w:rFonts w:ascii="Arial" w:hAnsi="Arial" w:cs="Arial"/>
          <w:spacing w:val="-3"/>
          <w:sz w:val="22"/>
          <w:szCs w:val="22"/>
        </w:rPr>
        <w:t xml:space="preserve">below or otherwise do not comply with the Official Rules herein </w:t>
      </w:r>
      <w:r w:rsidR="002A7B5C">
        <w:rPr>
          <w:rFonts w:ascii="Arial" w:hAnsi="Arial" w:cs="Arial"/>
          <w:spacing w:val="-3"/>
          <w:sz w:val="22"/>
          <w:szCs w:val="22"/>
        </w:rPr>
        <w:t xml:space="preserve">will </w:t>
      </w:r>
      <w:r w:rsidR="001B0A53">
        <w:rPr>
          <w:rFonts w:ascii="Arial" w:hAnsi="Arial" w:cs="Arial"/>
          <w:spacing w:val="-3"/>
          <w:sz w:val="22"/>
          <w:szCs w:val="22"/>
        </w:rPr>
        <w:t xml:space="preserve">be disqualified. Any attempted form of entry other than as described herein is void. Sponsor will determine in its sole discretion, what constitutes a valid entry. </w:t>
      </w:r>
    </w:p>
    <w:p w14:paraId="512C3EC3" w14:textId="77777777" w:rsidR="001B0A53" w:rsidRDefault="001B0A53" w:rsidP="00B77B9F">
      <w:pPr>
        <w:pStyle w:val="BodyText"/>
        <w:spacing w:line="276" w:lineRule="auto"/>
        <w:jc w:val="both"/>
        <w:rPr>
          <w:rFonts w:cs="Arial"/>
          <w:color w:val="auto"/>
          <w:spacing w:val="-3"/>
          <w:sz w:val="22"/>
          <w:szCs w:val="22"/>
        </w:rPr>
      </w:pPr>
    </w:p>
    <w:p w14:paraId="2970A8CA" w14:textId="3FE943E7" w:rsidR="001B0A53" w:rsidRDefault="001B0A53" w:rsidP="00B77B9F">
      <w:pPr>
        <w:pStyle w:val="BodyText"/>
        <w:spacing w:line="276" w:lineRule="auto"/>
        <w:ind w:left="720"/>
        <w:jc w:val="both"/>
        <w:rPr>
          <w:rFonts w:cs="Arial"/>
          <w:color w:val="auto"/>
          <w:spacing w:val="-3"/>
          <w:sz w:val="22"/>
          <w:szCs w:val="22"/>
          <w:lang w:val="en-US"/>
        </w:rPr>
      </w:pPr>
      <w:r>
        <w:rPr>
          <w:rFonts w:cs="Arial"/>
          <w:color w:val="auto"/>
          <w:spacing w:val="-3"/>
          <w:sz w:val="22"/>
          <w:szCs w:val="22"/>
        </w:rPr>
        <w:t xml:space="preserve">Sponsor reserves the right to cancel or modify the </w:t>
      </w:r>
      <w:r w:rsidR="00DF04BE">
        <w:rPr>
          <w:rFonts w:cs="Arial"/>
          <w:color w:val="auto"/>
          <w:spacing w:val="-3"/>
          <w:sz w:val="22"/>
          <w:szCs w:val="22"/>
        </w:rPr>
        <w:t>Sweepstakes</w:t>
      </w:r>
      <w:r>
        <w:rPr>
          <w:rFonts w:cs="Arial"/>
          <w:color w:val="auto"/>
          <w:spacing w:val="-3"/>
          <w:sz w:val="22"/>
          <w:szCs w:val="22"/>
        </w:rPr>
        <w:t xml:space="preserve"> if fraud or technical failures </w:t>
      </w:r>
      <w:r>
        <w:rPr>
          <w:rFonts w:cs="Arial"/>
          <w:color w:val="auto"/>
          <w:spacing w:val="-3"/>
          <w:sz w:val="22"/>
          <w:szCs w:val="22"/>
          <w:lang w:val="en-US"/>
        </w:rPr>
        <w:t>impair</w:t>
      </w:r>
      <w:r>
        <w:rPr>
          <w:rFonts w:cs="Arial"/>
          <w:color w:val="auto"/>
          <w:spacing w:val="-3"/>
          <w:sz w:val="22"/>
          <w:szCs w:val="22"/>
        </w:rPr>
        <w:t xml:space="preserve"> the integrity of the </w:t>
      </w:r>
      <w:r w:rsidR="00DF04BE">
        <w:rPr>
          <w:rFonts w:cs="Arial"/>
          <w:color w:val="auto"/>
          <w:spacing w:val="-3"/>
          <w:sz w:val="22"/>
          <w:szCs w:val="22"/>
        </w:rPr>
        <w:t>Sweepstakes</w:t>
      </w:r>
      <w:r>
        <w:rPr>
          <w:rFonts w:cs="Arial"/>
          <w:color w:val="auto"/>
          <w:spacing w:val="-3"/>
          <w:sz w:val="22"/>
          <w:szCs w:val="22"/>
        </w:rPr>
        <w:t xml:space="preserve"> as determined by the Sponsor, in </w:t>
      </w:r>
      <w:r>
        <w:rPr>
          <w:rFonts w:cs="Arial"/>
          <w:color w:val="auto"/>
          <w:spacing w:val="-3"/>
          <w:sz w:val="22"/>
          <w:szCs w:val="22"/>
          <w:lang w:val="en-US"/>
        </w:rPr>
        <w:t xml:space="preserve">its </w:t>
      </w:r>
      <w:r>
        <w:rPr>
          <w:rFonts w:cs="Arial"/>
          <w:color w:val="auto"/>
          <w:spacing w:val="-3"/>
          <w:sz w:val="22"/>
          <w:szCs w:val="22"/>
        </w:rPr>
        <w:t>sole discretion, and to award the prize</w:t>
      </w:r>
      <w:r>
        <w:rPr>
          <w:rFonts w:cs="Arial"/>
          <w:color w:val="auto"/>
          <w:spacing w:val="-3"/>
          <w:sz w:val="22"/>
          <w:szCs w:val="22"/>
          <w:lang w:val="en-US"/>
        </w:rPr>
        <w:t>s</w:t>
      </w:r>
      <w:r>
        <w:rPr>
          <w:rFonts w:cs="Arial"/>
          <w:color w:val="auto"/>
          <w:spacing w:val="-3"/>
          <w:sz w:val="22"/>
          <w:szCs w:val="22"/>
        </w:rPr>
        <w:t xml:space="preserve"> based on </w:t>
      </w:r>
      <w:r w:rsidR="002A7B5C">
        <w:rPr>
          <w:rFonts w:cs="Arial"/>
          <w:color w:val="auto"/>
          <w:spacing w:val="-3"/>
          <w:sz w:val="22"/>
          <w:szCs w:val="22"/>
          <w:lang w:val="en-US"/>
        </w:rPr>
        <w:t>E</w:t>
      </w:r>
      <w:r w:rsidR="002A7B5C">
        <w:rPr>
          <w:rFonts w:cs="Arial"/>
          <w:color w:val="auto"/>
          <w:spacing w:val="-3"/>
          <w:sz w:val="22"/>
          <w:szCs w:val="22"/>
        </w:rPr>
        <w:t>ligible En</w:t>
      </w:r>
      <w:r>
        <w:rPr>
          <w:rFonts w:cs="Arial"/>
          <w:color w:val="auto"/>
          <w:spacing w:val="-3"/>
          <w:sz w:val="22"/>
          <w:szCs w:val="22"/>
        </w:rPr>
        <w:t xml:space="preserve">tries received prior to the cancellation. </w:t>
      </w:r>
    </w:p>
    <w:p w14:paraId="62082113" w14:textId="77777777" w:rsidR="001B0A53" w:rsidRDefault="001B0A53" w:rsidP="00B77B9F">
      <w:pPr>
        <w:pStyle w:val="BodyText"/>
        <w:spacing w:line="276" w:lineRule="auto"/>
        <w:ind w:left="720"/>
        <w:jc w:val="both"/>
        <w:rPr>
          <w:rFonts w:cs="Arial"/>
          <w:color w:val="auto"/>
          <w:spacing w:val="-3"/>
          <w:sz w:val="22"/>
          <w:szCs w:val="22"/>
          <w:lang w:val="en-US"/>
        </w:rPr>
      </w:pPr>
    </w:p>
    <w:p w14:paraId="53427FEC" w14:textId="6FA4B4EA" w:rsidR="00AD31CC" w:rsidRDefault="00A43F5C" w:rsidP="00B77B9F">
      <w:pPr>
        <w:suppressAutoHyphens/>
        <w:spacing w:line="276" w:lineRule="auto"/>
        <w:ind w:left="720"/>
        <w:jc w:val="both"/>
        <w:rPr>
          <w:rFonts w:ascii="Arial" w:hAnsi="Arial" w:cs="Arial"/>
          <w:color w:val="000000"/>
          <w:sz w:val="22"/>
          <w:szCs w:val="22"/>
          <w:lang w:eastAsia="zh-CN"/>
        </w:rPr>
      </w:pPr>
      <w:r>
        <w:rPr>
          <w:rFonts w:ascii="Arial" w:hAnsi="Arial" w:cs="Arial"/>
          <w:color w:val="000000"/>
          <w:sz w:val="22"/>
          <w:szCs w:val="22"/>
          <w:lang w:eastAsia="zh-CN"/>
        </w:rPr>
        <w:t xml:space="preserve">While it is free to enter, </w:t>
      </w:r>
      <w:r w:rsidR="001B0A53" w:rsidRPr="00D92E86">
        <w:rPr>
          <w:rFonts w:ascii="Arial" w:hAnsi="Arial" w:cs="Arial"/>
          <w:i/>
          <w:color w:val="000000"/>
          <w:sz w:val="22"/>
          <w:szCs w:val="22"/>
          <w:lang w:eastAsia="zh-CN"/>
        </w:rPr>
        <w:t xml:space="preserve">If you opt to access the </w:t>
      </w:r>
      <w:r w:rsidR="00DF04BE">
        <w:rPr>
          <w:rFonts w:ascii="Arial" w:hAnsi="Arial" w:cs="Arial"/>
          <w:i/>
          <w:color w:val="000000"/>
          <w:sz w:val="22"/>
          <w:szCs w:val="22"/>
          <w:lang w:eastAsia="zh-CN"/>
        </w:rPr>
        <w:t>Sweepstakes</w:t>
      </w:r>
      <w:r w:rsidR="001B0A53" w:rsidRPr="00D92E86">
        <w:rPr>
          <w:rFonts w:ascii="Arial" w:hAnsi="Arial" w:cs="Arial"/>
          <w:i/>
          <w:color w:val="000000"/>
          <w:sz w:val="22"/>
          <w:szCs w:val="22"/>
          <w:lang w:eastAsia="zh-CN"/>
        </w:rPr>
        <w:t xml:space="preserve"> via your wireless mobile device</w:t>
      </w:r>
      <w:r w:rsidR="001B0A53">
        <w:rPr>
          <w:rFonts w:ascii="Arial" w:hAnsi="Arial" w:cs="Arial"/>
          <w:color w:val="000000"/>
          <w:sz w:val="22"/>
          <w:szCs w:val="22"/>
          <w:lang w:eastAsia="zh-CN"/>
        </w:rPr>
        <w:t xml:space="preserve"> (only available via participating wireless carriers), data rates may apply</w:t>
      </w:r>
      <w:r>
        <w:rPr>
          <w:rFonts w:ascii="Arial" w:hAnsi="Arial" w:cs="Arial"/>
          <w:color w:val="000000"/>
          <w:sz w:val="22"/>
          <w:szCs w:val="22"/>
          <w:lang w:eastAsia="zh-CN"/>
        </w:rPr>
        <w:t>.</w:t>
      </w:r>
      <w:r w:rsidR="001B0A53">
        <w:rPr>
          <w:rFonts w:ascii="Arial" w:hAnsi="Arial" w:cs="Arial"/>
          <w:color w:val="000000"/>
          <w:sz w:val="22"/>
          <w:szCs w:val="22"/>
          <w:lang w:eastAsia="zh-CN"/>
        </w:rPr>
        <w:t xml:space="preserve"> Other charges may apply (such as normal airtime and carrier charges as well as charges for wireless Internet access) and may appear on your mobile phone bill or be deducted from your prepaid account balance. Wireless carriers' rate</w:t>
      </w:r>
      <w:r>
        <w:rPr>
          <w:rFonts w:ascii="Arial" w:hAnsi="Arial" w:cs="Arial"/>
          <w:color w:val="000000"/>
          <w:sz w:val="22"/>
          <w:szCs w:val="22"/>
          <w:lang w:eastAsia="zh-CN"/>
        </w:rPr>
        <w:t xml:space="preserve"> </w:t>
      </w:r>
      <w:r w:rsidR="001B0A53">
        <w:rPr>
          <w:rFonts w:ascii="Arial" w:hAnsi="Arial" w:cs="Arial"/>
          <w:color w:val="000000"/>
          <w:sz w:val="22"/>
          <w:szCs w:val="22"/>
          <w:lang w:eastAsia="zh-CN"/>
        </w:rPr>
        <w:t>plans may vary, and you should contact your wireless carrier for more information</w:t>
      </w:r>
      <w:r>
        <w:rPr>
          <w:rFonts w:ascii="Arial" w:hAnsi="Arial" w:cs="Arial"/>
          <w:color w:val="000000"/>
          <w:sz w:val="22"/>
          <w:szCs w:val="22"/>
          <w:lang w:eastAsia="zh-CN"/>
        </w:rPr>
        <w:t>.</w:t>
      </w:r>
      <w:r w:rsidR="001B0A53">
        <w:rPr>
          <w:rFonts w:ascii="Arial" w:hAnsi="Arial" w:cs="Arial"/>
          <w:color w:val="000000"/>
          <w:sz w:val="22"/>
          <w:szCs w:val="22"/>
          <w:lang w:eastAsia="zh-CN"/>
        </w:rPr>
        <w:t xml:space="preserve"> Mobile device service may not be available in all areas. Check your phone's capabilities for specific instructions. Sponsor is not responsible for any charges. </w:t>
      </w:r>
    </w:p>
    <w:p w14:paraId="5EA68A18" w14:textId="77777777" w:rsidR="00AD31CC" w:rsidRDefault="00AD31CC" w:rsidP="00B77B9F">
      <w:pPr>
        <w:suppressAutoHyphens/>
        <w:spacing w:line="276" w:lineRule="auto"/>
        <w:ind w:left="360"/>
        <w:jc w:val="both"/>
        <w:rPr>
          <w:rFonts w:ascii="Arial" w:hAnsi="Arial" w:cs="Arial"/>
          <w:b/>
          <w:color w:val="000000"/>
          <w:sz w:val="22"/>
          <w:szCs w:val="22"/>
          <w:lang w:eastAsia="zh-CN"/>
        </w:rPr>
      </w:pPr>
    </w:p>
    <w:p w14:paraId="6227FC63" w14:textId="150CC24D" w:rsidR="00310D12" w:rsidRDefault="00AD31CC" w:rsidP="00B77B9F">
      <w:pPr>
        <w:suppressAutoHyphens/>
        <w:spacing w:line="276" w:lineRule="auto"/>
        <w:ind w:left="720"/>
        <w:jc w:val="both"/>
      </w:pPr>
      <w:r w:rsidRPr="00AD31CC">
        <w:rPr>
          <w:rFonts w:ascii="Arial" w:hAnsi="Arial" w:cs="Arial"/>
          <w:b/>
          <w:color w:val="000000"/>
          <w:sz w:val="22"/>
          <w:szCs w:val="22"/>
          <w:lang w:eastAsia="zh-CN"/>
        </w:rPr>
        <w:t xml:space="preserve">BY SUBMITTING AN ENTRY, ENTRANT ACKNOWLEDGES THAT HIS/HER ENTRY MAY BE POSTED ACROSS ANY OR ALL OF THE SPONSOR’S AND OTHER RELEASED PARTIES’ DIGITAL AND SOCIAL ASSETS, AT THE SPONSOR’S DISCRETION. Submission of an </w:t>
      </w:r>
      <w:r>
        <w:rPr>
          <w:rFonts w:ascii="Arial" w:hAnsi="Arial" w:cs="Arial"/>
          <w:b/>
          <w:color w:val="000000"/>
          <w:sz w:val="22"/>
          <w:szCs w:val="22"/>
          <w:lang w:eastAsia="zh-CN"/>
        </w:rPr>
        <w:t>e</w:t>
      </w:r>
      <w:r w:rsidRPr="00AD31CC">
        <w:rPr>
          <w:rFonts w:ascii="Arial" w:hAnsi="Arial" w:cs="Arial"/>
          <w:b/>
          <w:color w:val="000000"/>
          <w:sz w:val="22"/>
          <w:szCs w:val="22"/>
          <w:lang w:eastAsia="zh-CN"/>
        </w:rPr>
        <w:t xml:space="preserve">ntry grants the Sponsor and its agents the right to publish, use, adapt, edit, publicly perform and/or modify such </w:t>
      </w:r>
      <w:r w:rsidR="00FE7FF4">
        <w:rPr>
          <w:rFonts w:ascii="Arial" w:hAnsi="Arial" w:cs="Arial"/>
          <w:b/>
          <w:color w:val="000000"/>
          <w:sz w:val="22"/>
          <w:szCs w:val="22"/>
          <w:lang w:eastAsia="zh-CN"/>
        </w:rPr>
        <w:t>e</w:t>
      </w:r>
      <w:r w:rsidRPr="00AD31CC">
        <w:rPr>
          <w:rFonts w:ascii="Arial" w:hAnsi="Arial" w:cs="Arial"/>
          <w:b/>
          <w:color w:val="000000"/>
          <w:sz w:val="22"/>
          <w:szCs w:val="22"/>
          <w:lang w:eastAsia="zh-CN"/>
        </w:rPr>
        <w:t xml:space="preserve">ntry in any way, in </w:t>
      </w:r>
      <w:proofErr w:type="gramStart"/>
      <w:r w:rsidRPr="00AD31CC">
        <w:rPr>
          <w:rFonts w:ascii="Arial" w:hAnsi="Arial" w:cs="Arial"/>
          <w:b/>
          <w:color w:val="000000"/>
          <w:sz w:val="22"/>
          <w:szCs w:val="22"/>
          <w:lang w:eastAsia="zh-CN"/>
        </w:rPr>
        <w:t>any and all</w:t>
      </w:r>
      <w:proofErr w:type="gramEnd"/>
      <w:r w:rsidRPr="00AD31CC">
        <w:rPr>
          <w:rFonts w:ascii="Arial" w:hAnsi="Arial" w:cs="Arial"/>
          <w:b/>
          <w:color w:val="000000"/>
          <w:sz w:val="22"/>
          <w:szCs w:val="22"/>
          <w:lang w:eastAsia="zh-CN"/>
        </w:rPr>
        <w:t xml:space="preserve"> media, including for use in advertising and marketing, without limitation, a</w:t>
      </w:r>
      <w:r w:rsidR="00022204">
        <w:rPr>
          <w:rFonts w:ascii="Arial" w:hAnsi="Arial" w:cs="Arial"/>
          <w:b/>
          <w:color w:val="000000"/>
          <w:sz w:val="22"/>
          <w:szCs w:val="22"/>
          <w:lang w:eastAsia="zh-CN"/>
        </w:rPr>
        <w:t>nd without consideration to E</w:t>
      </w:r>
      <w:r w:rsidRPr="00AD31CC">
        <w:rPr>
          <w:rFonts w:ascii="Arial" w:hAnsi="Arial" w:cs="Arial"/>
          <w:b/>
          <w:color w:val="000000"/>
          <w:sz w:val="22"/>
          <w:szCs w:val="22"/>
          <w:lang w:eastAsia="zh-CN"/>
        </w:rPr>
        <w:t>ntrant.</w:t>
      </w:r>
      <w:r w:rsidR="001B0A53">
        <w:rPr>
          <w:rFonts w:ascii="Arial" w:hAnsi="Arial" w:cs="Arial"/>
          <w:b/>
          <w:spacing w:val="-3"/>
          <w:sz w:val="22"/>
          <w:szCs w:val="22"/>
        </w:rPr>
        <w:t xml:space="preserve">         </w:t>
      </w:r>
      <w:r w:rsidR="001B0A53" w:rsidRPr="00F567A0">
        <w:rPr>
          <w:sz w:val="22"/>
          <w:szCs w:val="22"/>
        </w:rPr>
        <w:t xml:space="preserve"> </w:t>
      </w:r>
      <w:r w:rsidR="001B0A53">
        <w:rPr>
          <w:sz w:val="22"/>
          <w:szCs w:val="22"/>
        </w:rPr>
        <w:t xml:space="preserve">           </w:t>
      </w:r>
      <w:r w:rsidR="00310D12">
        <w:t xml:space="preserve"> </w:t>
      </w:r>
    </w:p>
    <w:p w14:paraId="49D93580" w14:textId="35E5F1C9" w:rsidR="001B0A53" w:rsidRDefault="001B0A53" w:rsidP="00B77B9F">
      <w:pPr>
        <w:spacing w:line="276" w:lineRule="auto"/>
        <w:jc w:val="both"/>
        <w:rPr>
          <w:rFonts w:ascii="Arial" w:hAnsi="Arial" w:cs="Arial"/>
          <w:b/>
          <w:spacing w:val="-3"/>
          <w:sz w:val="22"/>
          <w:szCs w:val="22"/>
        </w:rPr>
      </w:pPr>
    </w:p>
    <w:p w14:paraId="38F83B73" w14:textId="3B508336" w:rsidR="001B0A53" w:rsidRDefault="001B0A53" w:rsidP="00B77B9F">
      <w:pPr>
        <w:spacing w:line="276" w:lineRule="auto"/>
        <w:ind w:left="720" w:right="360"/>
        <w:jc w:val="both"/>
        <w:rPr>
          <w:rFonts w:ascii="Arial" w:hAnsi="Arial" w:cs="Arial"/>
          <w:bCs/>
          <w:sz w:val="22"/>
          <w:szCs w:val="22"/>
        </w:rPr>
      </w:pPr>
      <w:r>
        <w:rPr>
          <w:rFonts w:ascii="Arial" w:hAnsi="Arial" w:cs="Arial"/>
          <w:b/>
          <w:spacing w:val="-3"/>
          <w:sz w:val="22"/>
          <w:szCs w:val="22"/>
        </w:rPr>
        <w:t>Entry Notes:</w:t>
      </w:r>
      <w:r>
        <w:rPr>
          <w:rFonts w:ascii="Arial" w:hAnsi="Arial" w:cs="Arial"/>
          <w:spacing w:val="-3"/>
          <w:sz w:val="22"/>
          <w:szCs w:val="22"/>
        </w:rPr>
        <w:t xml:space="preserve"> Entrant will be able to review his or her entry prior to submission, but once any entry is submitted, Entrant cannot access/revise such entry in any way. </w:t>
      </w:r>
      <w:r>
        <w:rPr>
          <w:rFonts w:ascii="Arial" w:hAnsi="Arial" w:cs="Arial"/>
          <w:bCs/>
          <w:sz w:val="22"/>
          <w:szCs w:val="22"/>
        </w:rPr>
        <w:t xml:space="preserve">Entries made on another’s behalf by any individuals or other entities, including but not limited to, commercial </w:t>
      </w:r>
      <w:r w:rsidR="00A43F5C">
        <w:rPr>
          <w:rFonts w:ascii="Arial" w:hAnsi="Arial" w:cs="Arial"/>
          <w:bCs/>
          <w:sz w:val="22"/>
          <w:szCs w:val="22"/>
        </w:rPr>
        <w:t>s</w:t>
      </w:r>
      <w:r w:rsidR="00DF04BE">
        <w:rPr>
          <w:rFonts w:ascii="Arial" w:hAnsi="Arial" w:cs="Arial"/>
          <w:bCs/>
          <w:sz w:val="22"/>
          <w:szCs w:val="22"/>
        </w:rPr>
        <w:t>weepstakes</w:t>
      </w:r>
      <w:r>
        <w:rPr>
          <w:rFonts w:ascii="Arial" w:hAnsi="Arial" w:cs="Arial"/>
          <w:bCs/>
          <w:sz w:val="22"/>
          <w:szCs w:val="22"/>
        </w:rPr>
        <w:t>/</w:t>
      </w:r>
      <w:r w:rsidR="00A43F5C">
        <w:rPr>
          <w:rFonts w:ascii="Arial" w:hAnsi="Arial" w:cs="Arial"/>
          <w:bCs/>
          <w:sz w:val="22"/>
          <w:szCs w:val="22"/>
        </w:rPr>
        <w:t>contest</w:t>
      </w:r>
      <w:r>
        <w:rPr>
          <w:rFonts w:ascii="Arial" w:hAnsi="Arial" w:cs="Arial"/>
          <w:bCs/>
          <w:sz w:val="22"/>
          <w:szCs w:val="22"/>
        </w:rPr>
        <w:t xml:space="preserve"> subscription notification and/or entering services, will be declared invalid and disqualified for th</w:t>
      </w:r>
      <w:r w:rsidR="006D70AB">
        <w:rPr>
          <w:rFonts w:ascii="Arial" w:hAnsi="Arial" w:cs="Arial"/>
          <w:bCs/>
          <w:sz w:val="22"/>
          <w:szCs w:val="22"/>
        </w:rPr>
        <w:t>e</w:t>
      </w:r>
      <w:r>
        <w:rPr>
          <w:rFonts w:ascii="Arial" w:hAnsi="Arial" w:cs="Arial"/>
          <w:bCs/>
          <w:sz w:val="22"/>
          <w:szCs w:val="22"/>
        </w:rPr>
        <w:t xml:space="preserve"> </w:t>
      </w:r>
      <w:r w:rsidR="00DF04BE">
        <w:rPr>
          <w:rFonts w:ascii="Arial" w:hAnsi="Arial" w:cs="Arial"/>
          <w:bCs/>
          <w:sz w:val="22"/>
          <w:szCs w:val="22"/>
        </w:rPr>
        <w:t>Sweepstakes</w:t>
      </w:r>
      <w:r>
        <w:rPr>
          <w:rFonts w:ascii="Arial" w:hAnsi="Arial" w:cs="Arial"/>
          <w:bCs/>
          <w:sz w:val="22"/>
          <w:szCs w:val="22"/>
        </w:rPr>
        <w:t xml:space="preserve">. Tampering with the entry process or the operation of the </w:t>
      </w:r>
      <w:r w:rsidR="00DF04BE">
        <w:rPr>
          <w:rFonts w:ascii="Arial" w:hAnsi="Arial" w:cs="Arial"/>
          <w:bCs/>
          <w:sz w:val="22"/>
          <w:szCs w:val="22"/>
        </w:rPr>
        <w:t>Sweepstakes</w:t>
      </w:r>
      <w:r>
        <w:rPr>
          <w:rFonts w:ascii="Arial" w:hAnsi="Arial" w:cs="Arial"/>
          <w:bCs/>
          <w:sz w:val="22"/>
          <w:szCs w:val="22"/>
        </w:rPr>
        <w:t xml:space="preserve"> is </w:t>
      </w:r>
      <w:proofErr w:type="gramStart"/>
      <w:r>
        <w:rPr>
          <w:rFonts w:ascii="Arial" w:hAnsi="Arial" w:cs="Arial"/>
          <w:bCs/>
          <w:sz w:val="22"/>
          <w:szCs w:val="22"/>
        </w:rPr>
        <w:t>prohibited</w:t>
      </w:r>
      <w:proofErr w:type="gramEnd"/>
      <w:r>
        <w:rPr>
          <w:rFonts w:ascii="Arial" w:hAnsi="Arial" w:cs="Arial"/>
          <w:bCs/>
          <w:sz w:val="22"/>
          <w:szCs w:val="22"/>
        </w:rPr>
        <w:t xml:space="preserve"> and any entries deemed by Sponsor, in his sole discretion, to have been submitted in this manner will be void. </w:t>
      </w:r>
      <w:r>
        <w:rPr>
          <w:rFonts w:ascii="Arial" w:hAnsi="Arial" w:cs="Arial"/>
          <w:sz w:val="22"/>
          <w:szCs w:val="22"/>
        </w:rPr>
        <w:t xml:space="preserve">In the event a dispute regarding the identity of the individual who </w:t>
      </w:r>
      <w:proofErr w:type="gramStart"/>
      <w:r>
        <w:rPr>
          <w:rFonts w:ascii="Arial" w:hAnsi="Arial" w:cs="Arial"/>
          <w:sz w:val="22"/>
          <w:szCs w:val="22"/>
        </w:rPr>
        <w:t>actually submitted</w:t>
      </w:r>
      <w:proofErr w:type="gramEnd"/>
      <w:r>
        <w:rPr>
          <w:rFonts w:ascii="Arial" w:hAnsi="Arial" w:cs="Arial"/>
          <w:sz w:val="22"/>
          <w:szCs w:val="22"/>
        </w:rPr>
        <w:t xml:space="preserve"> an </w:t>
      </w:r>
      <w:r>
        <w:rPr>
          <w:rFonts w:ascii="Arial" w:hAnsi="Arial" w:cs="Arial"/>
          <w:sz w:val="22"/>
          <w:szCs w:val="22"/>
        </w:rPr>
        <w:lastRenderedPageBreak/>
        <w:t>entry cannot be resolved to Sponsor’s satisfaction, the affected entry will be deemed ineligible.</w:t>
      </w:r>
      <w:r>
        <w:rPr>
          <w:rFonts w:ascii="Arial" w:hAnsi="Arial" w:cs="Arial"/>
          <w:bCs/>
          <w:sz w:val="22"/>
          <w:szCs w:val="22"/>
        </w:rPr>
        <w:t xml:space="preserve"> </w:t>
      </w:r>
      <w:r>
        <w:rPr>
          <w:rFonts w:ascii="Arial" w:hAnsi="Arial" w:cs="Arial"/>
          <w:sz w:val="22"/>
          <w:szCs w:val="22"/>
        </w:rPr>
        <w:t xml:space="preserve">By entering, all Entrants release the Sponsor, Administrator, </w:t>
      </w:r>
      <w:r w:rsidR="00AA65A2">
        <w:rPr>
          <w:rFonts w:ascii="Arial" w:hAnsi="Arial" w:cs="Arial"/>
          <w:sz w:val="22"/>
          <w:szCs w:val="22"/>
        </w:rPr>
        <w:t xml:space="preserve">Prize Suppliers, </w:t>
      </w:r>
      <w:r>
        <w:rPr>
          <w:rFonts w:ascii="Arial" w:hAnsi="Arial" w:cs="Arial"/>
          <w:sz w:val="22"/>
          <w:szCs w:val="22"/>
        </w:rPr>
        <w:t xml:space="preserve">and their parent, subsidiary and affiliated entities including, all of their respective shareholders, officers, directors, employees, agents, </w:t>
      </w:r>
      <w:r w:rsidR="00B435D4">
        <w:rPr>
          <w:rFonts w:ascii="Arial" w:hAnsi="Arial" w:cs="Arial"/>
          <w:sz w:val="22"/>
          <w:szCs w:val="22"/>
        </w:rPr>
        <w:t xml:space="preserve">contractors, </w:t>
      </w:r>
      <w:r>
        <w:rPr>
          <w:rFonts w:ascii="Arial" w:hAnsi="Arial" w:cs="Arial"/>
          <w:sz w:val="22"/>
          <w:szCs w:val="22"/>
        </w:rPr>
        <w:t>attorneys, successors and assigns</w:t>
      </w:r>
      <w:r w:rsidR="00B435D4">
        <w:rPr>
          <w:rFonts w:ascii="Arial" w:hAnsi="Arial" w:cs="Arial"/>
          <w:sz w:val="22"/>
          <w:szCs w:val="22"/>
        </w:rPr>
        <w:t xml:space="preserve"> (the “</w:t>
      </w:r>
      <w:r w:rsidR="00B435D4">
        <w:rPr>
          <w:rFonts w:ascii="Arial" w:hAnsi="Arial" w:cs="Arial"/>
          <w:b/>
          <w:sz w:val="22"/>
          <w:szCs w:val="22"/>
        </w:rPr>
        <w:t>Released Parties</w:t>
      </w:r>
      <w:r w:rsidR="00B435D4">
        <w:rPr>
          <w:rFonts w:ascii="Arial" w:hAnsi="Arial" w:cs="Arial"/>
          <w:sz w:val="22"/>
          <w:szCs w:val="22"/>
        </w:rPr>
        <w:t>”)</w:t>
      </w:r>
      <w:r>
        <w:rPr>
          <w:rFonts w:ascii="Arial" w:hAnsi="Arial" w:cs="Arial"/>
          <w:sz w:val="22"/>
          <w:szCs w:val="22"/>
        </w:rPr>
        <w:t xml:space="preserve"> from and against all claims and damages arising out of or in connection with each Entrant's participation and/or entry in the </w:t>
      </w:r>
      <w:r w:rsidR="00DF04BE">
        <w:rPr>
          <w:rFonts w:ascii="Arial" w:hAnsi="Arial" w:cs="Arial"/>
          <w:sz w:val="22"/>
          <w:szCs w:val="22"/>
        </w:rPr>
        <w:t>Sweepstakes</w:t>
      </w:r>
      <w:r>
        <w:rPr>
          <w:rFonts w:ascii="Arial" w:hAnsi="Arial" w:cs="Arial"/>
          <w:sz w:val="22"/>
          <w:szCs w:val="22"/>
        </w:rPr>
        <w:t xml:space="preserve"> and/or his/her receipt or use of the prize awarded in th</w:t>
      </w:r>
      <w:r w:rsidR="006D70AB">
        <w:rPr>
          <w:rFonts w:ascii="Arial" w:hAnsi="Arial" w:cs="Arial"/>
          <w:sz w:val="22"/>
          <w:szCs w:val="22"/>
        </w:rPr>
        <w:t>e</w:t>
      </w:r>
      <w:r>
        <w:rPr>
          <w:rFonts w:ascii="Arial" w:hAnsi="Arial" w:cs="Arial"/>
          <w:sz w:val="22"/>
          <w:szCs w:val="22"/>
        </w:rPr>
        <w:t xml:space="preserve"> </w:t>
      </w:r>
      <w:r w:rsidR="00DF04BE">
        <w:rPr>
          <w:rFonts w:ascii="Arial" w:hAnsi="Arial" w:cs="Arial"/>
          <w:sz w:val="22"/>
          <w:szCs w:val="22"/>
        </w:rPr>
        <w:t>Sweepstakes</w:t>
      </w:r>
      <w:r>
        <w:rPr>
          <w:rFonts w:ascii="Arial" w:hAnsi="Arial" w:cs="Arial"/>
          <w:sz w:val="22"/>
          <w:szCs w:val="22"/>
        </w:rPr>
        <w:t>.</w:t>
      </w:r>
      <w:r>
        <w:rPr>
          <w:rFonts w:ascii="Arial" w:hAnsi="Arial" w:cs="Arial"/>
          <w:sz w:val="22"/>
          <w:szCs w:val="22"/>
        </w:rPr>
        <w:tab/>
      </w:r>
      <w:r>
        <w:rPr>
          <w:rFonts w:ascii="Arial" w:hAnsi="Arial" w:cs="Arial"/>
          <w:sz w:val="22"/>
          <w:szCs w:val="22"/>
        </w:rPr>
        <w:br/>
      </w:r>
      <w:r>
        <w:rPr>
          <w:rFonts w:ascii="Arial" w:hAnsi="Arial" w:cs="Arial"/>
          <w:bCs/>
          <w:sz w:val="22"/>
          <w:szCs w:val="22"/>
        </w:rPr>
        <w:t xml:space="preserve">   </w:t>
      </w:r>
    </w:p>
    <w:p w14:paraId="260D6A65" w14:textId="01597634" w:rsidR="001B0A53" w:rsidRDefault="001B0A53" w:rsidP="00B77B9F">
      <w:pPr>
        <w:spacing w:line="276" w:lineRule="auto"/>
        <w:ind w:left="720" w:right="360"/>
        <w:jc w:val="both"/>
        <w:rPr>
          <w:rFonts w:ascii="Arial" w:hAnsi="Arial" w:cs="Arial"/>
          <w:sz w:val="22"/>
          <w:szCs w:val="22"/>
        </w:rPr>
      </w:pPr>
      <w:r>
        <w:rPr>
          <w:rFonts w:ascii="Arial" w:hAnsi="Arial" w:cs="Arial"/>
          <w:sz w:val="22"/>
          <w:szCs w:val="22"/>
        </w:rPr>
        <w:t xml:space="preserve">Sponsor is not responsible for problems downloading or uploading any </w:t>
      </w:r>
      <w:r w:rsidR="00DF04BE">
        <w:rPr>
          <w:rFonts w:ascii="Arial" w:hAnsi="Arial" w:cs="Arial"/>
          <w:sz w:val="22"/>
          <w:szCs w:val="22"/>
        </w:rPr>
        <w:t>Sweepstakes</w:t>
      </w:r>
      <w:r>
        <w:rPr>
          <w:rFonts w:ascii="Arial" w:hAnsi="Arial" w:cs="Arial"/>
          <w:sz w:val="22"/>
          <w:szCs w:val="22"/>
        </w:rPr>
        <w:t>-related information to or from the web site or for any other technical malfunctions of electronic equipment, computer on-line systems, servers, or providers, computer hardware or software failures, phone lines, failure of any electronic mail entry to be received by Sponsor on account of technical problems, traffic, congestion on the internet or the web site, or any other technical problems related to web site entries including telecommunication miscommunication or failure, and failed, lost, delayed, incomplete, garbled or misdirected communications which may limit an Entrant</w:t>
      </w:r>
      <w:r w:rsidR="006D70AB">
        <w:rPr>
          <w:rFonts w:ascii="Arial" w:hAnsi="Arial" w:cs="Arial"/>
          <w:sz w:val="22"/>
          <w:szCs w:val="22"/>
        </w:rPr>
        <w:t>’s ability to participate in the</w:t>
      </w:r>
      <w:r>
        <w:rPr>
          <w:rFonts w:ascii="Arial" w:hAnsi="Arial" w:cs="Arial"/>
          <w:sz w:val="22"/>
          <w:szCs w:val="22"/>
        </w:rPr>
        <w:t xml:space="preserve"> </w:t>
      </w:r>
      <w:r w:rsidR="00DF04BE">
        <w:rPr>
          <w:rFonts w:ascii="Arial" w:hAnsi="Arial" w:cs="Arial"/>
          <w:sz w:val="22"/>
          <w:szCs w:val="22"/>
        </w:rPr>
        <w:t>Sweepstakes</w:t>
      </w:r>
      <w:r>
        <w:rPr>
          <w:rFonts w:ascii="Arial" w:hAnsi="Arial" w:cs="Arial"/>
          <w:sz w:val="22"/>
          <w:szCs w:val="22"/>
        </w:rPr>
        <w:t>.</w:t>
      </w:r>
    </w:p>
    <w:p w14:paraId="6BB76055" w14:textId="77777777" w:rsidR="001B0A53" w:rsidRDefault="001B0A53" w:rsidP="00B77B9F">
      <w:pPr>
        <w:spacing w:line="276" w:lineRule="auto"/>
        <w:ind w:left="720" w:right="360"/>
        <w:rPr>
          <w:rFonts w:ascii="Arial" w:hAnsi="Arial" w:cs="Arial"/>
          <w:bCs/>
          <w:sz w:val="22"/>
          <w:szCs w:val="22"/>
        </w:rPr>
      </w:pPr>
      <w:r>
        <w:rPr>
          <w:rFonts w:ascii="Arial" w:hAnsi="Arial" w:cs="Arial"/>
          <w:bCs/>
          <w:sz w:val="22"/>
          <w:szCs w:val="22"/>
        </w:rPr>
        <w:t xml:space="preserve">   </w:t>
      </w:r>
    </w:p>
    <w:p w14:paraId="2F6B5F85" w14:textId="1AC678E0" w:rsidR="00B52865" w:rsidRPr="00D56AAC" w:rsidRDefault="00B52865" w:rsidP="00B77B9F">
      <w:pPr>
        <w:numPr>
          <w:ilvl w:val="0"/>
          <w:numId w:val="1"/>
        </w:numPr>
        <w:suppressAutoHyphens/>
        <w:spacing w:line="276" w:lineRule="auto"/>
        <w:ind w:right="360"/>
        <w:jc w:val="both"/>
        <w:rPr>
          <w:rFonts w:ascii="Arial" w:hAnsi="Arial" w:cs="Arial"/>
          <w:sz w:val="22"/>
          <w:szCs w:val="22"/>
          <w:u w:val="single"/>
        </w:rPr>
      </w:pPr>
      <w:r w:rsidRPr="00D56AAC">
        <w:rPr>
          <w:rFonts w:ascii="Arial" w:hAnsi="Arial" w:cs="Arial"/>
          <w:sz w:val="22"/>
          <w:szCs w:val="22"/>
          <w:u w:val="single"/>
        </w:rPr>
        <w:t>PRIZES/AP</w:t>
      </w:r>
      <w:r>
        <w:rPr>
          <w:rFonts w:ascii="Arial" w:hAnsi="Arial" w:cs="Arial"/>
          <w:sz w:val="22"/>
          <w:szCs w:val="22"/>
          <w:u w:val="single"/>
        </w:rPr>
        <w:t>PROXIMATE RETAIL VALUE (“ARV”</w:t>
      </w:r>
      <w:r w:rsidR="00A43F5C">
        <w:rPr>
          <w:rFonts w:ascii="Arial" w:hAnsi="Arial" w:cs="Arial"/>
          <w:sz w:val="22"/>
          <w:szCs w:val="22"/>
          <w:u w:val="single"/>
        </w:rPr>
        <w:t>)</w:t>
      </w:r>
      <w:r w:rsidR="00AA65A2">
        <w:rPr>
          <w:rFonts w:ascii="Arial" w:hAnsi="Arial" w:cs="Arial"/>
          <w:sz w:val="22"/>
          <w:szCs w:val="22"/>
          <w:u w:val="single"/>
        </w:rPr>
        <w:t>:</w:t>
      </w:r>
    </w:p>
    <w:p w14:paraId="453C2CE2" w14:textId="77777777" w:rsidR="00B52865" w:rsidRDefault="00B52865" w:rsidP="00B77B9F">
      <w:pPr>
        <w:suppressAutoHyphens/>
        <w:spacing w:line="276" w:lineRule="auto"/>
        <w:ind w:left="720" w:right="360"/>
        <w:jc w:val="both"/>
        <w:rPr>
          <w:rFonts w:ascii="Arial" w:hAnsi="Arial" w:cs="Arial"/>
          <w:b/>
          <w:sz w:val="22"/>
          <w:szCs w:val="22"/>
        </w:rPr>
      </w:pPr>
    </w:p>
    <w:p w14:paraId="11BA3395" w14:textId="77777777" w:rsidR="00A43F5C" w:rsidRDefault="00A43F5C" w:rsidP="00B77B9F">
      <w:pPr>
        <w:suppressAutoHyphens/>
        <w:spacing w:line="276" w:lineRule="auto"/>
        <w:ind w:left="720" w:right="360"/>
        <w:jc w:val="both"/>
        <w:rPr>
          <w:rFonts w:ascii="Arial" w:hAnsi="Arial" w:cs="Arial"/>
          <w:sz w:val="22"/>
          <w:szCs w:val="22"/>
        </w:rPr>
      </w:pPr>
      <w:r w:rsidRPr="00A43F5C">
        <w:rPr>
          <w:rFonts w:ascii="Arial" w:hAnsi="Arial" w:cs="Arial"/>
          <w:b/>
          <w:sz w:val="22"/>
          <w:szCs w:val="22"/>
        </w:rPr>
        <w:t xml:space="preserve">Thirty (30) Prizes </w:t>
      </w:r>
      <w:r w:rsidRPr="00A43F5C">
        <w:rPr>
          <w:rFonts w:ascii="Arial" w:hAnsi="Arial" w:cs="Arial"/>
          <w:bCs/>
          <w:sz w:val="22"/>
          <w:szCs w:val="22"/>
        </w:rPr>
        <w:t>(each a “Prize”)</w:t>
      </w:r>
      <w:r w:rsidR="00B52865">
        <w:rPr>
          <w:rFonts w:ascii="Arial" w:hAnsi="Arial" w:cs="Arial"/>
          <w:sz w:val="22"/>
          <w:szCs w:val="22"/>
        </w:rPr>
        <w:t xml:space="preserve"> </w:t>
      </w:r>
      <w:r>
        <w:rPr>
          <w:rFonts w:ascii="Arial" w:hAnsi="Arial" w:cs="Arial"/>
          <w:sz w:val="22"/>
          <w:szCs w:val="22"/>
        </w:rPr>
        <w:t>Each Winner will receive the following:</w:t>
      </w:r>
    </w:p>
    <w:p w14:paraId="1AA0D7E5" w14:textId="77777777" w:rsidR="00A43F5C" w:rsidRDefault="00A43F5C" w:rsidP="00B77B9F">
      <w:pPr>
        <w:suppressAutoHyphens/>
        <w:spacing w:line="276" w:lineRule="auto"/>
        <w:ind w:left="720" w:right="360"/>
        <w:jc w:val="both"/>
        <w:rPr>
          <w:rFonts w:ascii="Arial" w:hAnsi="Arial" w:cs="Arial"/>
          <w:b/>
          <w:bCs/>
          <w:sz w:val="22"/>
          <w:szCs w:val="22"/>
        </w:rPr>
      </w:pPr>
    </w:p>
    <w:p w14:paraId="09578C72" w14:textId="078A926F" w:rsidR="00A43F5C" w:rsidRPr="00C40345" w:rsidRDefault="00C40345" w:rsidP="00B77B9F">
      <w:pPr>
        <w:suppressAutoHyphens/>
        <w:spacing w:line="276" w:lineRule="auto"/>
        <w:ind w:left="720" w:right="360"/>
        <w:jc w:val="both"/>
        <w:rPr>
          <w:rFonts w:ascii="Arial" w:hAnsi="Arial" w:cs="Arial"/>
          <w:sz w:val="22"/>
          <w:szCs w:val="22"/>
        </w:rPr>
      </w:pPr>
      <w:r>
        <w:rPr>
          <w:rFonts w:ascii="Arial" w:hAnsi="Arial" w:cs="Arial"/>
          <w:b/>
          <w:bCs/>
          <w:sz w:val="22"/>
          <w:szCs w:val="22"/>
        </w:rPr>
        <w:t xml:space="preserve">One (1) LOLEA Branded Cooler. ARV $150 each. </w:t>
      </w:r>
      <w:r>
        <w:rPr>
          <w:rFonts w:ascii="Arial" w:hAnsi="Arial" w:cs="Arial"/>
          <w:sz w:val="22"/>
          <w:szCs w:val="22"/>
        </w:rPr>
        <w:t>Please allow up to eight weeks to receive your prize.</w:t>
      </w:r>
    </w:p>
    <w:p w14:paraId="23288EB3" w14:textId="7EE9AF02" w:rsidR="004F1209" w:rsidRPr="004F1209" w:rsidRDefault="00D45FCF" w:rsidP="00B77B9F">
      <w:pPr>
        <w:spacing w:line="276" w:lineRule="auto"/>
        <w:ind w:left="720"/>
        <w:jc w:val="both"/>
        <w:rPr>
          <w:rFonts w:ascii="Arial" w:hAnsi="Arial" w:cs="Arial"/>
          <w:color w:val="000000" w:themeColor="text1"/>
          <w:sz w:val="22"/>
          <w:szCs w:val="22"/>
        </w:rPr>
      </w:pPr>
      <w:r>
        <w:rPr>
          <w:rFonts w:ascii="Arial" w:hAnsi="Arial" w:cs="Arial"/>
          <w:color w:val="000000" w:themeColor="text1"/>
          <w:sz w:val="22"/>
          <w:szCs w:val="22"/>
        </w:rPr>
        <w:t>Total approximate retail value of all Prizes in this Sweepstakes is $4,500.</w:t>
      </w:r>
    </w:p>
    <w:p w14:paraId="54A5ABAE" w14:textId="589301E0" w:rsidR="004F1209" w:rsidRPr="004F1209" w:rsidRDefault="004F1209" w:rsidP="00B77B9F">
      <w:pPr>
        <w:pStyle w:val="NormalWeb"/>
        <w:spacing w:before="75" w:beforeAutospacing="0" w:after="0" w:afterAutospacing="0" w:line="276" w:lineRule="auto"/>
        <w:ind w:left="720"/>
        <w:jc w:val="both"/>
        <w:textAlignment w:val="baseline"/>
        <w:rPr>
          <w:rFonts w:ascii="Arial" w:hAnsi="Arial" w:cs="Arial"/>
          <w:color w:val="000000" w:themeColor="text1"/>
          <w:sz w:val="22"/>
          <w:szCs w:val="22"/>
        </w:rPr>
      </w:pPr>
      <w:r w:rsidRPr="004F1209">
        <w:rPr>
          <w:rFonts w:ascii="Arial" w:hAnsi="Arial" w:cs="Arial"/>
          <w:color w:val="000000" w:themeColor="text1"/>
          <w:sz w:val="22"/>
          <w:szCs w:val="22"/>
        </w:rPr>
        <w:t>Sponsor will not replace any lost, mutilated, or stolen prize. Prizes are non-transferable, non-refundable, and no substitutions will be made except as provided herein, in the Sponsor’s sole discretion. Prize is not redeemable for cash. Sponsor reserves the right to substitute a particular prize for one of comparable or greater value</w:t>
      </w:r>
      <w:r>
        <w:rPr>
          <w:rFonts w:ascii="Arial" w:hAnsi="Arial" w:cs="Arial"/>
          <w:color w:val="000000" w:themeColor="text1"/>
          <w:sz w:val="22"/>
          <w:szCs w:val="22"/>
        </w:rPr>
        <w:t xml:space="preserve"> including cash</w:t>
      </w:r>
      <w:r w:rsidRPr="004F1209">
        <w:rPr>
          <w:rFonts w:ascii="Arial" w:hAnsi="Arial" w:cs="Arial"/>
          <w:color w:val="000000" w:themeColor="text1"/>
          <w:sz w:val="22"/>
          <w:szCs w:val="22"/>
        </w:rPr>
        <w:t xml:space="preserve">. Winner is responsible for </w:t>
      </w:r>
      <w:proofErr w:type="gramStart"/>
      <w:r w:rsidRPr="004F1209">
        <w:rPr>
          <w:rFonts w:ascii="Arial" w:hAnsi="Arial" w:cs="Arial"/>
          <w:color w:val="000000" w:themeColor="text1"/>
          <w:sz w:val="22"/>
          <w:szCs w:val="22"/>
        </w:rPr>
        <w:t>any and all</w:t>
      </w:r>
      <w:proofErr w:type="gramEnd"/>
      <w:r w:rsidRPr="004F1209">
        <w:rPr>
          <w:rFonts w:ascii="Arial" w:hAnsi="Arial" w:cs="Arial"/>
          <w:color w:val="000000" w:themeColor="text1"/>
          <w:sz w:val="22"/>
          <w:szCs w:val="22"/>
        </w:rPr>
        <w:t xml:space="preserve"> applicable local, state, and/or federal taxes and fees</w:t>
      </w:r>
      <w:r w:rsidR="00C40345">
        <w:rPr>
          <w:rFonts w:ascii="Arial" w:hAnsi="Arial" w:cs="Arial"/>
          <w:color w:val="000000" w:themeColor="text1"/>
          <w:sz w:val="22"/>
          <w:szCs w:val="22"/>
        </w:rPr>
        <w:t xml:space="preserve"> (if any)</w:t>
      </w:r>
      <w:r w:rsidRPr="004F1209">
        <w:rPr>
          <w:rFonts w:ascii="Arial" w:hAnsi="Arial" w:cs="Arial"/>
          <w:color w:val="000000" w:themeColor="text1"/>
          <w:sz w:val="22"/>
          <w:szCs w:val="22"/>
        </w:rPr>
        <w:t>.</w:t>
      </w:r>
    </w:p>
    <w:p w14:paraId="5EAD2242" w14:textId="77777777" w:rsidR="00B52865" w:rsidRDefault="00B52865" w:rsidP="00B77B9F">
      <w:pPr>
        <w:suppressAutoHyphens/>
        <w:spacing w:line="276" w:lineRule="auto"/>
        <w:ind w:left="720" w:right="360"/>
        <w:jc w:val="both"/>
        <w:rPr>
          <w:rFonts w:ascii="Arial" w:hAnsi="Arial" w:cs="Arial"/>
          <w:sz w:val="22"/>
          <w:szCs w:val="22"/>
        </w:rPr>
      </w:pPr>
    </w:p>
    <w:p w14:paraId="33081724" w14:textId="4CFDB167" w:rsidR="00B52865" w:rsidRDefault="00B52865" w:rsidP="00B77B9F">
      <w:pPr>
        <w:suppressAutoHyphens/>
        <w:spacing w:line="276" w:lineRule="auto"/>
        <w:ind w:left="720" w:right="360"/>
        <w:jc w:val="both"/>
        <w:rPr>
          <w:rFonts w:ascii="Arial" w:hAnsi="Arial" w:cs="Arial"/>
          <w:sz w:val="22"/>
          <w:szCs w:val="22"/>
        </w:rPr>
      </w:pPr>
      <w:r w:rsidRPr="004A5A46">
        <w:rPr>
          <w:rFonts w:ascii="Arial" w:hAnsi="Arial" w:cs="Arial"/>
          <w:sz w:val="22"/>
          <w:szCs w:val="22"/>
        </w:rPr>
        <w:t>ALL PRIZES ARE AWARDED “AS IS” AND WITHOUT WARRANTY OF ANY KIND, EXPRESS OR IMPLIED (INCLUDING, WITHOUT LIMITATION, ANY IMPLIED WARRANTY OF MERCHANTABILITY OR FITNESS FOR A PARTICULAR PURPOSE).</w:t>
      </w:r>
    </w:p>
    <w:p w14:paraId="7A768223" w14:textId="77777777" w:rsidR="00B52865" w:rsidRPr="00B52865" w:rsidRDefault="00B52865" w:rsidP="00B77B9F">
      <w:pPr>
        <w:spacing w:line="276" w:lineRule="auto"/>
        <w:ind w:left="720" w:right="360"/>
        <w:rPr>
          <w:rFonts w:ascii="Arial" w:hAnsi="Arial" w:cs="Arial"/>
          <w:sz w:val="22"/>
          <w:szCs w:val="22"/>
        </w:rPr>
      </w:pPr>
    </w:p>
    <w:p w14:paraId="6BE94805" w14:textId="77777777" w:rsidR="00B52865" w:rsidRDefault="00B52865" w:rsidP="00B77B9F">
      <w:pPr>
        <w:numPr>
          <w:ilvl w:val="0"/>
          <w:numId w:val="1"/>
        </w:numPr>
        <w:suppressAutoHyphens/>
        <w:spacing w:line="276" w:lineRule="auto"/>
        <w:ind w:right="360"/>
        <w:jc w:val="both"/>
        <w:rPr>
          <w:rFonts w:ascii="Arial" w:hAnsi="Arial" w:cs="Arial"/>
          <w:sz w:val="22"/>
          <w:szCs w:val="22"/>
        </w:rPr>
      </w:pPr>
      <w:r w:rsidRPr="004D327F">
        <w:rPr>
          <w:rFonts w:ascii="Arial" w:hAnsi="Arial" w:cs="Arial"/>
          <w:sz w:val="22"/>
          <w:szCs w:val="22"/>
          <w:u w:val="single"/>
        </w:rPr>
        <w:t>WINNER SELECTION</w:t>
      </w:r>
      <w:r>
        <w:rPr>
          <w:rFonts w:ascii="Arial" w:hAnsi="Arial" w:cs="Arial"/>
          <w:sz w:val="22"/>
          <w:szCs w:val="22"/>
        </w:rPr>
        <w:t>:</w:t>
      </w:r>
    </w:p>
    <w:p w14:paraId="6F7CDAD4" w14:textId="77777777" w:rsidR="00B52865" w:rsidRDefault="00B52865" w:rsidP="00B77B9F">
      <w:pPr>
        <w:suppressAutoHyphens/>
        <w:spacing w:line="276" w:lineRule="auto"/>
        <w:ind w:right="360"/>
        <w:jc w:val="both"/>
        <w:rPr>
          <w:rFonts w:ascii="Arial" w:hAnsi="Arial" w:cs="Arial"/>
          <w:sz w:val="22"/>
          <w:szCs w:val="22"/>
        </w:rPr>
      </w:pPr>
    </w:p>
    <w:p w14:paraId="23E3F054" w14:textId="51D5D25C" w:rsidR="00B52865" w:rsidRPr="00C40345" w:rsidRDefault="00C40345" w:rsidP="00B77B9F">
      <w:pPr>
        <w:suppressAutoHyphens/>
        <w:spacing w:line="276" w:lineRule="auto"/>
        <w:ind w:left="720" w:right="360"/>
        <w:jc w:val="both"/>
        <w:rPr>
          <w:rFonts w:ascii="Arial" w:hAnsi="Arial" w:cs="Arial"/>
          <w:bCs/>
          <w:sz w:val="22"/>
          <w:szCs w:val="22"/>
        </w:rPr>
      </w:pPr>
      <w:r>
        <w:rPr>
          <w:rFonts w:ascii="Arial" w:hAnsi="Arial" w:cs="Arial"/>
          <w:bCs/>
          <w:sz w:val="22"/>
          <w:szCs w:val="22"/>
        </w:rPr>
        <w:t xml:space="preserve">A random drawing will be conducted by the Administrator on or about </w:t>
      </w:r>
      <w:r w:rsidR="00D45FCF">
        <w:rPr>
          <w:rFonts w:ascii="Arial" w:hAnsi="Arial" w:cs="Arial"/>
          <w:bCs/>
          <w:sz w:val="22"/>
          <w:szCs w:val="22"/>
        </w:rPr>
        <w:t xml:space="preserve">Wednesday, April 5, </w:t>
      </w:r>
      <w:proofErr w:type="gramStart"/>
      <w:r w:rsidR="00D45FCF">
        <w:rPr>
          <w:rFonts w:ascii="Arial" w:hAnsi="Arial" w:cs="Arial"/>
          <w:bCs/>
          <w:sz w:val="22"/>
          <w:szCs w:val="22"/>
        </w:rPr>
        <w:t>2023</w:t>
      </w:r>
      <w:proofErr w:type="gramEnd"/>
      <w:r>
        <w:rPr>
          <w:rFonts w:ascii="Arial" w:hAnsi="Arial" w:cs="Arial"/>
          <w:bCs/>
          <w:sz w:val="22"/>
          <w:szCs w:val="22"/>
        </w:rPr>
        <w:t xml:space="preserve"> from all Eligible Entries received during the Entry Period.</w:t>
      </w:r>
    </w:p>
    <w:p w14:paraId="0C0AC17A" w14:textId="131E2393" w:rsidR="001B0A53" w:rsidRDefault="001B0A53" w:rsidP="00B77B9F">
      <w:pPr>
        <w:pStyle w:val="ListBullet"/>
        <w:numPr>
          <w:ilvl w:val="0"/>
          <w:numId w:val="0"/>
        </w:numPr>
        <w:spacing w:line="276" w:lineRule="auto"/>
        <w:rPr>
          <w:rFonts w:ascii="Arial" w:hAnsi="Arial" w:cs="Arial"/>
          <w:color w:val="000000"/>
          <w:sz w:val="22"/>
          <w:szCs w:val="22"/>
        </w:rPr>
      </w:pPr>
    </w:p>
    <w:p w14:paraId="61CF30A4" w14:textId="4B14F16A" w:rsidR="009D266E" w:rsidRDefault="009D266E" w:rsidP="00B77B9F">
      <w:pPr>
        <w:pStyle w:val="ListParagraph"/>
        <w:numPr>
          <w:ilvl w:val="0"/>
          <w:numId w:val="1"/>
        </w:numPr>
        <w:suppressAutoHyphens/>
        <w:spacing w:line="276" w:lineRule="auto"/>
        <w:ind w:right="360"/>
        <w:jc w:val="both"/>
        <w:rPr>
          <w:rFonts w:ascii="Arial" w:hAnsi="Arial" w:cs="Arial"/>
          <w:sz w:val="22"/>
          <w:szCs w:val="22"/>
        </w:rPr>
      </w:pPr>
      <w:r w:rsidRPr="00B825B4">
        <w:rPr>
          <w:rStyle w:val="DeltaViewInsertion"/>
          <w:rFonts w:ascii="Arial" w:hAnsi="Arial" w:cs="Arial"/>
          <w:color w:val="000000"/>
          <w:sz w:val="22"/>
          <w:szCs w:val="22"/>
          <w:u w:val="single"/>
        </w:rPr>
        <w:t>WINNER NOTIFICATION</w:t>
      </w:r>
      <w:r w:rsidRPr="00B825B4">
        <w:rPr>
          <w:rStyle w:val="DeltaViewInsertion"/>
          <w:rFonts w:ascii="Arial" w:hAnsi="Arial" w:cs="Arial"/>
          <w:color w:val="000000"/>
          <w:sz w:val="22"/>
          <w:szCs w:val="22"/>
          <w:u w:val="none"/>
        </w:rPr>
        <w:t xml:space="preserve">: The </w:t>
      </w:r>
      <w:r w:rsidR="00DF04BE">
        <w:rPr>
          <w:rStyle w:val="DeltaViewInsertion"/>
          <w:rFonts w:ascii="Arial" w:hAnsi="Arial" w:cs="Arial"/>
          <w:color w:val="000000"/>
          <w:sz w:val="22"/>
          <w:szCs w:val="22"/>
          <w:u w:val="none"/>
        </w:rPr>
        <w:t>Sweepstakes</w:t>
      </w:r>
      <w:r w:rsidRPr="00B825B4">
        <w:rPr>
          <w:rStyle w:val="DeltaViewInsertion"/>
          <w:rFonts w:ascii="Arial" w:hAnsi="Arial" w:cs="Arial"/>
          <w:color w:val="000000"/>
          <w:sz w:val="22"/>
          <w:szCs w:val="22"/>
          <w:u w:val="none"/>
        </w:rPr>
        <w:t xml:space="preserve"> winner </w:t>
      </w:r>
      <w:r w:rsidR="00B77B9F">
        <w:rPr>
          <w:rFonts w:ascii="Arial" w:hAnsi="Arial" w:cs="Arial"/>
          <w:sz w:val="22"/>
          <w:szCs w:val="22"/>
        </w:rPr>
        <w:t>may</w:t>
      </w:r>
      <w:r w:rsidRPr="00B825B4">
        <w:rPr>
          <w:rFonts w:ascii="Arial" w:hAnsi="Arial" w:cs="Arial"/>
          <w:sz w:val="22"/>
          <w:szCs w:val="22"/>
        </w:rPr>
        <w:t xml:space="preserve"> be notified via email</w:t>
      </w:r>
      <w:r w:rsidR="00D24846">
        <w:rPr>
          <w:rFonts w:ascii="Arial" w:hAnsi="Arial" w:cs="Arial"/>
          <w:sz w:val="22"/>
          <w:szCs w:val="22"/>
        </w:rPr>
        <w:t xml:space="preserve"> </w:t>
      </w:r>
      <w:r w:rsidRPr="00B825B4">
        <w:rPr>
          <w:rFonts w:ascii="Arial" w:hAnsi="Arial" w:cs="Arial"/>
          <w:sz w:val="22"/>
          <w:szCs w:val="22"/>
        </w:rPr>
        <w:t>by the Administrator</w:t>
      </w:r>
      <w:r w:rsidR="00D24846">
        <w:rPr>
          <w:rFonts w:ascii="Arial" w:hAnsi="Arial" w:cs="Arial"/>
          <w:sz w:val="22"/>
          <w:szCs w:val="22"/>
        </w:rPr>
        <w:t xml:space="preserve"> </w:t>
      </w:r>
      <w:r w:rsidRPr="00B825B4">
        <w:rPr>
          <w:rFonts w:ascii="Arial" w:hAnsi="Arial" w:cs="Arial"/>
          <w:sz w:val="22"/>
          <w:szCs w:val="22"/>
        </w:rPr>
        <w:t>requesting confirmation of the winner’s name and mailing address</w:t>
      </w:r>
      <w:r w:rsidR="00C40345">
        <w:rPr>
          <w:rFonts w:ascii="Arial" w:hAnsi="Arial" w:cs="Arial"/>
          <w:sz w:val="22"/>
          <w:szCs w:val="22"/>
        </w:rPr>
        <w:t xml:space="preserve"> </w:t>
      </w:r>
      <w:proofErr w:type="gramStart"/>
      <w:r w:rsidR="00C40345">
        <w:rPr>
          <w:rFonts w:ascii="Arial" w:hAnsi="Arial" w:cs="Arial"/>
          <w:sz w:val="22"/>
          <w:szCs w:val="22"/>
        </w:rPr>
        <w:t xml:space="preserve">in </w:t>
      </w:r>
      <w:r w:rsidR="00C40345">
        <w:rPr>
          <w:rFonts w:ascii="Arial" w:hAnsi="Arial" w:cs="Arial"/>
          <w:sz w:val="22"/>
          <w:szCs w:val="22"/>
        </w:rPr>
        <w:lastRenderedPageBreak/>
        <w:t>order to</w:t>
      </w:r>
      <w:proofErr w:type="gramEnd"/>
      <w:r w:rsidR="00C40345">
        <w:rPr>
          <w:rFonts w:ascii="Arial" w:hAnsi="Arial" w:cs="Arial"/>
          <w:sz w:val="22"/>
          <w:szCs w:val="22"/>
        </w:rPr>
        <w:t xml:space="preserve"> ship </w:t>
      </w:r>
      <w:r w:rsidR="00B77B9F">
        <w:rPr>
          <w:rFonts w:ascii="Arial" w:hAnsi="Arial" w:cs="Arial"/>
          <w:sz w:val="22"/>
          <w:szCs w:val="22"/>
        </w:rPr>
        <w:t>their</w:t>
      </w:r>
      <w:r w:rsidR="00C40345">
        <w:rPr>
          <w:rFonts w:ascii="Arial" w:hAnsi="Arial" w:cs="Arial"/>
          <w:sz w:val="22"/>
          <w:szCs w:val="22"/>
        </w:rPr>
        <w:t xml:space="preserve"> prize</w:t>
      </w:r>
      <w:r w:rsidRPr="00B825B4">
        <w:rPr>
          <w:rFonts w:ascii="Arial" w:hAnsi="Arial" w:cs="Arial"/>
          <w:sz w:val="22"/>
          <w:szCs w:val="22"/>
        </w:rPr>
        <w:t xml:space="preserve">. The winner is subject to verification. </w:t>
      </w:r>
      <w:bookmarkStart w:id="1" w:name="_Hlk508027252"/>
      <w:r w:rsidRPr="00B825B4">
        <w:rPr>
          <w:rFonts w:ascii="Arial" w:hAnsi="Arial" w:cs="Arial"/>
          <w:sz w:val="22"/>
          <w:szCs w:val="22"/>
        </w:rPr>
        <w:t xml:space="preserve">If a potential winner fails to respond to any notification attempt within 72 hours, or if any attempted notification or prize delivery is returned as undeliverable, within the specified </w:t>
      </w:r>
      <w:proofErr w:type="gramStart"/>
      <w:r w:rsidRPr="00B825B4">
        <w:rPr>
          <w:rFonts w:ascii="Arial" w:hAnsi="Arial" w:cs="Arial"/>
          <w:sz w:val="22"/>
          <w:szCs w:val="22"/>
        </w:rPr>
        <w:t xml:space="preserve">time </w:t>
      </w:r>
      <w:r w:rsidR="00E178B6">
        <w:rPr>
          <w:rFonts w:ascii="Arial" w:hAnsi="Arial" w:cs="Arial"/>
          <w:sz w:val="22"/>
          <w:szCs w:val="22"/>
        </w:rPr>
        <w:t>period</w:t>
      </w:r>
      <w:proofErr w:type="gramEnd"/>
      <w:r w:rsidR="00E178B6">
        <w:rPr>
          <w:rFonts w:ascii="Arial" w:hAnsi="Arial" w:cs="Arial"/>
          <w:sz w:val="22"/>
          <w:szCs w:val="22"/>
        </w:rPr>
        <w:t>, the potential winner may</w:t>
      </w:r>
      <w:r w:rsidRPr="00B825B4">
        <w:rPr>
          <w:rFonts w:ascii="Arial" w:hAnsi="Arial" w:cs="Arial"/>
          <w:sz w:val="22"/>
          <w:szCs w:val="22"/>
        </w:rPr>
        <w:t xml:space="preserve"> be disqualified and an alternate winner may be selected from the remaining Eligible Entries received.</w:t>
      </w:r>
      <w:r w:rsidR="004E234F">
        <w:rPr>
          <w:rFonts w:ascii="Arial" w:hAnsi="Arial" w:cs="Arial"/>
          <w:sz w:val="22"/>
          <w:szCs w:val="22"/>
        </w:rPr>
        <w:t xml:space="preserve">  </w:t>
      </w:r>
    </w:p>
    <w:p w14:paraId="1870106E" w14:textId="77777777" w:rsidR="004E234F" w:rsidRPr="00B825B4" w:rsidRDefault="004E234F" w:rsidP="00B77B9F">
      <w:pPr>
        <w:pStyle w:val="ListParagraph"/>
        <w:suppressAutoHyphens/>
        <w:spacing w:line="276" w:lineRule="auto"/>
        <w:ind w:right="360"/>
        <w:jc w:val="both"/>
        <w:rPr>
          <w:rFonts w:ascii="Arial" w:hAnsi="Arial" w:cs="Arial"/>
          <w:sz w:val="22"/>
          <w:szCs w:val="22"/>
        </w:rPr>
      </w:pPr>
    </w:p>
    <w:bookmarkEnd w:id="1"/>
    <w:p w14:paraId="23076293" w14:textId="7E8F4135" w:rsidR="009D266E" w:rsidRPr="009D266E" w:rsidRDefault="009D266E" w:rsidP="00B77B9F">
      <w:pPr>
        <w:suppressAutoHyphens/>
        <w:spacing w:line="276" w:lineRule="auto"/>
        <w:ind w:left="720" w:right="360"/>
        <w:jc w:val="both"/>
        <w:rPr>
          <w:rFonts w:ascii="Arial" w:hAnsi="Arial" w:cs="Arial"/>
          <w:sz w:val="22"/>
          <w:szCs w:val="22"/>
          <w:u w:val="single"/>
        </w:rPr>
      </w:pPr>
      <w:r>
        <w:rPr>
          <w:rFonts w:ascii="Arial" w:hAnsi="Arial" w:cs="Arial"/>
          <w:sz w:val="22"/>
          <w:szCs w:val="22"/>
        </w:rPr>
        <w:t xml:space="preserve">Once eligibility has been verified and the Administrator receives the prize winner’s requested information, the Sponsor will arrange to award the Prize. Prize winner </w:t>
      </w:r>
      <w:r>
        <w:rPr>
          <w:rFonts w:ascii="Arial" w:hAnsi="Arial" w:cs="Arial"/>
          <w:bCs/>
          <w:sz w:val="22"/>
          <w:szCs w:val="22"/>
        </w:rPr>
        <w:t xml:space="preserve">must reply with all required information </w:t>
      </w:r>
      <w:proofErr w:type="gramStart"/>
      <w:r>
        <w:rPr>
          <w:rFonts w:ascii="Arial" w:hAnsi="Arial" w:cs="Arial"/>
          <w:bCs/>
          <w:sz w:val="22"/>
          <w:szCs w:val="22"/>
        </w:rPr>
        <w:t>in order to</w:t>
      </w:r>
      <w:proofErr w:type="gramEnd"/>
      <w:r>
        <w:rPr>
          <w:rFonts w:ascii="Arial" w:hAnsi="Arial" w:cs="Arial"/>
          <w:bCs/>
          <w:sz w:val="22"/>
          <w:szCs w:val="22"/>
        </w:rPr>
        <w:t xml:space="preserve"> receive their Prize.</w:t>
      </w:r>
    </w:p>
    <w:p w14:paraId="008EF7E5" w14:textId="39572CD9" w:rsidR="009D266E" w:rsidRDefault="009D266E" w:rsidP="00B77B9F">
      <w:pPr>
        <w:suppressAutoHyphens/>
        <w:spacing w:line="276" w:lineRule="auto"/>
        <w:ind w:right="360"/>
        <w:jc w:val="both"/>
        <w:rPr>
          <w:rFonts w:ascii="Arial" w:hAnsi="Arial" w:cs="Arial"/>
          <w:sz w:val="22"/>
          <w:szCs w:val="22"/>
          <w:u w:val="single"/>
        </w:rPr>
      </w:pPr>
    </w:p>
    <w:p w14:paraId="5F002D0C" w14:textId="572C15BC" w:rsidR="001B0A53" w:rsidRPr="004E234F" w:rsidRDefault="001B0A53" w:rsidP="00B77B9F">
      <w:pPr>
        <w:numPr>
          <w:ilvl w:val="0"/>
          <w:numId w:val="1"/>
        </w:numPr>
        <w:spacing w:line="276" w:lineRule="auto"/>
        <w:ind w:right="360"/>
        <w:jc w:val="both"/>
        <w:rPr>
          <w:rFonts w:ascii="Arial" w:hAnsi="Arial" w:cs="Arial"/>
          <w:spacing w:val="-3"/>
          <w:sz w:val="22"/>
          <w:szCs w:val="22"/>
        </w:rPr>
      </w:pPr>
      <w:r w:rsidRPr="004E234F">
        <w:rPr>
          <w:rFonts w:ascii="Arial" w:hAnsi="Arial" w:cs="Arial"/>
          <w:sz w:val="22"/>
          <w:szCs w:val="22"/>
          <w:u w:val="single"/>
        </w:rPr>
        <w:t>PUBLICITY RELEASE/ASSIGNMENT OF RIGHTS</w:t>
      </w:r>
      <w:r w:rsidRPr="004E234F">
        <w:rPr>
          <w:rFonts w:ascii="Arial" w:hAnsi="Arial" w:cs="Arial"/>
          <w:sz w:val="22"/>
          <w:szCs w:val="22"/>
        </w:rPr>
        <w:t xml:space="preserve">: </w:t>
      </w:r>
      <w:r w:rsidR="00BD0361" w:rsidRPr="004E234F">
        <w:rPr>
          <w:rFonts w:ascii="Arial" w:hAnsi="Arial" w:cs="Arial"/>
          <w:sz w:val="22"/>
          <w:szCs w:val="22"/>
        </w:rPr>
        <w:t>Entry</w:t>
      </w:r>
      <w:r w:rsidRPr="004E234F">
        <w:rPr>
          <w:rFonts w:ascii="Arial" w:hAnsi="Arial" w:cs="Arial"/>
          <w:sz w:val="22"/>
          <w:szCs w:val="22"/>
        </w:rPr>
        <w:t xml:space="preserve"> constitutes permission for the Promotion Entities to use </w:t>
      </w:r>
      <w:r w:rsidR="00BD0361" w:rsidRPr="004E234F">
        <w:rPr>
          <w:rFonts w:ascii="Arial" w:hAnsi="Arial" w:cs="Arial"/>
          <w:sz w:val="22"/>
          <w:szCs w:val="22"/>
        </w:rPr>
        <w:t>Entrant’s</w:t>
      </w:r>
      <w:r w:rsidRPr="004E234F">
        <w:rPr>
          <w:rFonts w:ascii="Arial" w:hAnsi="Arial" w:cs="Arial"/>
          <w:sz w:val="22"/>
          <w:szCs w:val="22"/>
        </w:rPr>
        <w:t xml:space="preserve"> </w:t>
      </w:r>
      <w:r w:rsidR="004E234F" w:rsidRPr="004E234F">
        <w:rPr>
          <w:rFonts w:ascii="Arial" w:hAnsi="Arial" w:cs="Arial"/>
          <w:sz w:val="22"/>
          <w:szCs w:val="22"/>
        </w:rPr>
        <w:t xml:space="preserve">Eligible Entry </w:t>
      </w:r>
      <w:r w:rsidRPr="004E234F">
        <w:rPr>
          <w:rFonts w:ascii="Arial" w:hAnsi="Arial" w:cs="Arial"/>
          <w:sz w:val="22"/>
          <w:szCs w:val="22"/>
        </w:rPr>
        <w:t>materials, name, photograph, likeness, voice, biographical information, statements and complete address (collectively, the "</w:t>
      </w:r>
      <w:r w:rsidRPr="004E234F">
        <w:rPr>
          <w:rFonts w:ascii="Arial" w:hAnsi="Arial" w:cs="Arial"/>
          <w:b/>
          <w:sz w:val="22"/>
          <w:szCs w:val="22"/>
        </w:rPr>
        <w:t>Attributes</w:t>
      </w:r>
      <w:r w:rsidRPr="004E234F">
        <w:rPr>
          <w:rFonts w:ascii="Arial" w:hAnsi="Arial" w:cs="Arial"/>
          <w:sz w:val="22"/>
          <w:szCs w:val="22"/>
        </w:rPr>
        <w:t xml:space="preserve">"), for advertising and/or publicity purposes worldwide and in all forms of media now known or hereafter devised, in perpetuity, without further compensation or authorization, (except where prohibited by law), and releases the Promotion Entities from all claims arising out of the use of such Attributes. </w:t>
      </w:r>
      <w:r w:rsidR="002B70A3" w:rsidRPr="004E234F">
        <w:rPr>
          <w:rFonts w:ascii="Arial" w:hAnsi="Arial" w:cs="Arial"/>
          <w:sz w:val="22"/>
          <w:szCs w:val="22"/>
        </w:rPr>
        <w:t xml:space="preserve">All information regarding Entrants collected by Sponsor and/or their agents and contractors will be treated in accordance with </w:t>
      </w:r>
      <w:r w:rsidR="005104F8" w:rsidRPr="004E234F">
        <w:rPr>
          <w:rFonts w:ascii="Arial" w:hAnsi="Arial" w:cs="Arial"/>
          <w:sz w:val="22"/>
          <w:szCs w:val="22"/>
        </w:rPr>
        <w:t>the Sponsor’s</w:t>
      </w:r>
      <w:r w:rsidR="002B70A3" w:rsidRPr="004E234F">
        <w:rPr>
          <w:rFonts w:ascii="Arial" w:hAnsi="Arial" w:cs="Arial"/>
          <w:sz w:val="22"/>
          <w:szCs w:val="22"/>
        </w:rPr>
        <w:t xml:space="preserve"> privacy policies. Please review Sponsor's privacy policy at </w:t>
      </w:r>
      <w:hyperlink r:id="rId8" w:history="1">
        <w:r w:rsidR="004E234F" w:rsidRPr="0012135C">
          <w:rPr>
            <w:rStyle w:val="Hyperlink"/>
          </w:rPr>
          <w:t>https://zamoracompany.com/en/privacy-policy/</w:t>
        </w:r>
      </w:hyperlink>
      <w:r w:rsidR="004E234F">
        <w:t>.</w:t>
      </w:r>
      <w:r w:rsidR="005104F8" w:rsidRPr="004E234F">
        <w:rPr>
          <w:rFonts w:ascii="Arial" w:hAnsi="Arial" w:cs="Arial"/>
          <w:bCs/>
          <w:iCs/>
          <w:sz w:val="22"/>
          <w:szCs w:val="22"/>
        </w:rPr>
        <w:t xml:space="preserve"> </w:t>
      </w:r>
      <w:r w:rsidR="002B70A3" w:rsidRPr="004E234F">
        <w:rPr>
          <w:rFonts w:ascii="Arial" w:hAnsi="Arial" w:cs="Arial"/>
          <w:sz w:val="22"/>
          <w:szCs w:val="22"/>
        </w:rPr>
        <w:t xml:space="preserve">By entering the </w:t>
      </w:r>
      <w:r w:rsidR="00DF04BE">
        <w:rPr>
          <w:rFonts w:ascii="Arial" w:hAnsi="Arial" w:cs="Arial"/>
          <w:sz w:val="22"/>
          <w:szCs w:val="22"/>
        </w:rPr>
        <w:t>Sweepstakes</w:t>
      </w:r>
      <w:r w:rsidR="002B70A3" w:rsidRPr="004E234F">
        <w:rPr>
          <w:rFonts w:ascii="Arial" w:hAnsi="Arial" w:cs="Arial"/>
          <w:sz w:val="22"/>
          <w:szCs w:val="22"/>
        </w:rPr>
        <w:t xml:space="preserve">, each Entrant agrees that information submitted in connection with the </w:t>
      </w:r>
      <w:r w:rsidR="00DF04BE">
        <w:rPr>
          <w:rFonts w:ascii="Arial" w:hAnsi="Arial" w:cs="Arial"/>
          <w:sz w:val="22"/>
          <w:szCs w:val="22"/>
        </w:rPr>
        <w:t>Sweepstakes</w:t>
      </w:r>
      <w:r w:rsidR="002B70A3" w:rsidRPr="004E234F">
        <w:rPr>
          <w:rFonts w:ascii="Arial" w:hAnsi="Arial" w:cs="Arial"/>
          <w:sz w:val="22"/>
          <w:szCs w:val="22"/>
        </w:rPr>
        <w:t xml:space="preserve"> may be used as permitted pursuant to the privacy policies, and otherwise in connection with the administration of the </w:t>
      </w:r>
      <w:r w:rsidR="00DF04BE">
        <w:rPr>
          <w:rFonts w:ascii="Arial" w:hAnsi="Arial" w:cs="Arial"/>
          <w:sz w:val="22"/>
          <w:szCs w:val="22"/>
        </w:rPr>
        <w:t>Sweepstakes</w:t>
      </w:r>
      <w:r w:rsidR="00616ABA" w:rsidRPr="004E234F">
        <w:rPr>
          <w:rFonts w:ascii="Arial" w:hAnsi="Arial" w:cs="Arial"/>
          <w:sz w:val="22"/>
          <w:szCs w:val="22"/>
        </w:rPr>
        <w:t>.</w:t>
      </w:r>
    </w:p>
    <w:p w14:paraId="774B718E" w14:textId="77777777" w:rsidR="005104F8" w:rsidRDefault="005104F8" w:rsidP="00B77B9F">
      <w:pPr>
        <w:spacing w:line="276" w:lineRule="auto"/>
        <w:ind w:left="720" w:right="360"/>
        <w:jc w:val="both"/>
        <w:rPr>
          <w:rFonts w:ascii="Arial" w:hAnsi="Arial" w:cs="Arial"/>
          <w:spacing w:val="-3"/>
          <w:sz w:val="22"/>
          <w:szCs w:val="22"/>
        </w:rPr>
      </w:pPr>
    </w:p>
    <w:p w14:paraId="51620D09" w14:textId="129D23D8" w:rsidR="001B0A53" w:rsidRDefault="001B0A53" w:rsidP="00B77B9F">
      <w:pPr>
        <w:numPr>
          <w:ilvl w:val="0"/>
          <w:numId w:val="1"/>
        </w:numPr>
        <w:spacing w:line="276" w:lineRule="auto"/>
        <w:ind w:right="360"/>
        <w:jc w:val="both"/>
        <w:rPr>
          <w:rFonts w:ascii="Calibri" w:hAnsi="Calibri"/>
          <w:sz w:val="22"/>
          <w:szCs w:val="22"/>
        </w:rPr>
      </w:pPr>
      <w:r>
        <w:rPr>
          <w:rFonts w:ascii="Arial" w:hAnsi="Arial" w:cs="Arial"/>
          <w:w w:val="0"/>
          <w:sz w:val="22"/>
          <w:szCs w:val="22"/>
          <w:u w:val="single"/>
        </w:rPr>
        <w:t>DISQUALIFICATION</w:t>
      </w:r>
      <w:r>
        <w:rPr>
          <w:rFonts w:ascii="Arial" w:hAnsi="Arial" w:cs="Arial"/>
          <w:w w:val="0"/>
          <w:sz w:val="22"/>
          <w:szCs w:val="22"/>
        </w:rPr>
        <w:t xml:space="preserve">: </w:t>
      </w:r>
      <w:r w:rsidR="00F9758D" w:rsidRPr="00F9758D">
        <w:rPr>
          <w:rFonts w:ascii="Arial" w:hAnsi="Arial" w:cs="Arial"/>
          <w:b/>
          <w:w w:val="0"/>
          <w:sz w:val="22"/>
          <w:szCs w:val="22"/>
        </w:rPr>
        <w:t xml:space="preserve">CAUTION: ANY ATTEMPT TO DELIBERATELY DAMAGE ANY WEBSITE ASSOCIATED WITH THIS GIVEAWAY OR UNDERMINE THE CONTENT OR LEGITIMATE OPERATION OF THIS </w:t>
      </w:r>
      <w:r w:rsidR="00DF04BE">
        <w:rPr>
          <w:rFonts w:ascii="Arial" w:hAnsi="Arial" w:cs="Arial"/>
          <w:b/>
          <w:w w:val="0"/>
          <w:sz w:val="22"/>
          <w:szCs w:val="22"/>
        </w:rPr>
        <w:t>SWEEPSTAKES</w:t>
      </w:r>
      <w:r w:rsidR="00F9758D" w:rsidRPr="00F9758D">
        <w:rPr>
          <w:rFonts w:ascii="Arial" w:hAnsi="Arial" w:cs="Arial"/>
          <w:b/>
          <w:w w:val="0"/>
          <w:sz w:val="22"/>
          <w:szCs w:val="22"/>
        </w:rPr>
        <w:t xml:space="preserve"> IS A VIOLATION OF CRIMINAL AND CIVIL LAW. SHOULD SUCH AN ATTEMPT BE MADE, SPONSOR RESERVES THE RIGHT TO SEEK DAMAGES (INCLUDING ATTORNEYS’ FEES) AND OTHER REMEDIES FROM ANY PERSON OR PERSONS RESPONSIBLE FOR THE ATTEMPT TO THE FULLEST EXTENT PERMITTED BY LAW.</w:t>
      </w:r>
      <w:r w:rsidR="00F9758D">
        <w:rPr>
          <w:rFonts w:ascii="Arial" w:hAnsi="Arial" w:cs="Arial"/>
          <w:b/>
          <w:w w:val="0"/>
          <w:sz w:val="22"/>
          <w:szCs w:val="22"/>
        </w:rPr>
        <w:t xml:space="preserve">  </w:t>
      </w:r>
      <w:r>
        <w:rPr>
          <w:rFonts w:ascii="Arial" w:hAnsi="Arial" w:cs="Arial"/>
          <w:sz w:val="22"/>
          <w:szCs w:val="22"/>
        </w:rPr>
        <w:t xml:space="preserve">Sponsor reserves the right in its sole discretion to disqualify any individual who is found to have tampered with the entry process or the operation of the </w:t>
      </w:r>
      <w:r w:rsidR="00DF04BE">
        <w:rPr>
          <w:rFonts w:ascii="Arial" w:hAnsi="Arial" w:cs="Arial"/>
          <w:sz w:val="22"/>
          <w:szCs w:val="22"/>
        </w:rPr>
        <w:t>Sweepstakes</w:t>
      </w:r>
      <w:r>
        <w:rPr>
          <w:rFonts w:ascii="Arial" w:hAnsi="Arial" w:cs="Arial"/>
          <w:sz w:val="22"/>
          <w:szCs w:val="22"/>
        </w:rPr>
        <w:t xml:space="preserve">, to be acting in violation of these Official Rules, or to be acting in an unsportsman-like or disruptive manner, or with the intent to disrupt or undermine the legitimate operation of the </w:t>
      </w:r>
      <w:r w:rsidR="00DF04BE">
        <w:rPr>
          <w:rFonts w:ascii="Arial" w:hAnsi="Arial" w:cs="Arial"/>
          <w:sz w:val="22"/>
          <w:szCs w:val="22"/>
        </w:rPr>
        <w:t>Sweepstakes</w:t>
      </w:r>
      <w:r>
        <w:rPr>
          <w:rFonts w:ascii="Arial" w:hAnsi="Arial" w:cs="Arial"/>
          <w:sz w:val="22"/>
          <w:szCs w:val="22"/>
        </w:rPr>
        <w:t xml:space="preserve">, or to disparage, annoy, abuse, threaten or harass any other person. No incomplete, forged, software-generated or other automated multiple entries will be accepted. The invalidity or unenforceability of any provision of these </w:t>
      </w:r>
      <w:r w:rsidR="00E00078">
        <w:rPr>
          <w:rFonts w:ascii="Arial" w:hAnsi="Arial" w:cs="Arial"/>
          <w:sz w:val="22"/>
          <w:szCs w:val="22"/>
        </w:rPr>
        <w:t>Official Rules</w:t>
      </w:r>
      <w:r>
        <w:rPr>
          <w:rFonts w:ascii="Arial" w:hAnsi="Arial" w:cs="Arial"/>
          <w:sz w:val="22"/>
          <w:szCs w:val="22"/>
        </w:rPr>
        <w:t xml:space="preserve"> shall not affect the validity or enforceability of any other provision. In the event any provision is determined to be invalid or otherwise unenforceable or illegal, these rules shall otherwise remain in effect and shall be construed in accordance with their terms as if the invalid or illegal provision were not contained herein.</w:t>
      </w:r>
    </w:p>
    <w:p w14:paraId="399AF34D" w14:textId="77777777" w:rsidR="001B0A53" w:rsidRDefault="001B0A53" w:rsidP="00B77B9F">
      <w:pPr>
        <w:spacing w:line="276" w:lineRule="auto"/>
        <w:ind w:right="360"/>
        <w:rPr>
          <w:rFonts w:ascii="Arial" w:hAnsi="Arial" w:cs="Arial"/>
          <w:sz w:val="22"/>
          <w:szCs w:val="22"/>
        </w:rPr>
      </w:pPr>
    </w:p>
    <w:p w14:paraId="0874B36F" w14:textId="59B1787E" w:rsidR="001B0A53" w:rsidRPr="00C438FF" w:rsidRDefault="001B0A53" w:rsidP="00B77B9F">
      <w:pPr>
        <w:numPr>
          <w:ilvl w:val="0"/>
          <w:numId w:val="1"/>
        </w:numPr>
        <w:spacing w:line="276" w:lineRule="auto"/>
        <w:ind w:right="360"/>
        <w:jc w:val="both"/>
        <w:rPr>
          <w:rFonts w:ascii="Arial" w:hAnsi="Arial" w:cs="Arial"/>
          <w:w w:val="0"/>
          <w:sz w:val="22"/>
          <w:szCs w:val="22"/>
          <w:u w:val="double"/>
        </w:rPr>
      </w:pPr>
      <w:r>
        <w:rPr>
          <w:rStyle w:val="Strong"/>
          <w:rFonts w:ascii="Arial" w:hAnsi="Arial" w:cs="Arial"/>
          <w:b w:val="0"/>
          <w:sz w:val="22"/>
          <w:szCs w:val="22"/>
          <w:u w:val="single"/>
        </w:rPr>
        <w:lastRenderedPageBreak/>
        <w:t>LIMITATION OF LIABILITY</w:t>
      </w:r>
      <w:r>
        <w:rPr>
          <w:rStyle w:val="Strong"/>
          <w:rFonts w:ascii="Arial" w:hAnsi="Arial" w:cs="Arial"/>
          <w:sz w:val="22"/>
          <w:szCs w:val="22"/>
          <w:u w:val="single"/>
        </w:rPr>
        <w:t>:</w:t>
      </w:r>
      <w:r>
        <w:rPr>
          <w:rStyle w:val="Strong"/>
          <w:rFonts w:ascii="Arial" w:hAnsi="Arial" w:cs="Arial"/>
          <w:sz w:val="22"/>
          <w:szCs w:val="22"/>
        </w:rPr>
        <w:t xml:space="preserve"> </w:t>
      </w:r>
      <w:r w:rsidR="005650A2">
        <w:rPr>
          <w:rStyle w:val="Strong"/>
          <w:rFonts w:ascii="Arial" w:hAnsi="Arial" w:cs="Arial"/>
          <w:b w:val="0"/>
          <w:sz w:val="22"/>
          <w:szCs w:val="22"/>
        </w:rPr>
        <w:t>None of the Released Parties</w:t>
      </w:r>
      <w:r>
        <w:rPr>
          <w:rFonts w:ascii="Arial" w:hAnsi="Arial" w:cs="Arial"/>
          <w:sz w:val="22"/>
          <w:szCs w:val="22"/>
        </w:rPr>
        <w:t xml:space="preserve"> shall be held responsible for, and Entrant hereby releases the Released Parties from any claims arising from or in any way relating to: (i) </w:t>
      </w:r>
      <w:r w:rsidR="00D36974">
        <w:rPr>
          <w:rFonts w:ascii="Arial" w:hAnsi="Arial" w:cs="Arial"/>
          <w:sz w:val="22"/>
          <w:szCs w:val="22"/>
        </w:rPr>
        <w:t xml:space="preserve">late, lost, delayed, illegible, damaged, corrupted or incomplete entries, incorrect or inaccurate capture of, damage to, or loss of entries or entry information or </w:t>
      </w:r>
      <w:r>
        <w:rPr>
          <w:rFonts w:ascii="Arial" w:hAnsi="Arial" w:cs="Arial"/>
          <w:sz w:val="22"/>
          <w:szCs w:val="22"/>
        </w:rPr>
        <w:t xml:space="preserve">technical failures of any kind, including but not limited to the malfunctioning of any computer, cable, network, hardware or software; (ii) the unavailability or inaccessibility of any transmissions or telephone or Internet service; (iii) unauthorized human intervention in any part of the entry process or the </w:t>
      </w:r>
      <w:r w:rsidR="00DF04BE">
        <w:rPr>
          <w:rFonts w:ascii="Arial" w:hAnsi="Arial" w:cs="Arial"/>
          <w:sz w:val="22"/>
          <w:szCs w:val="22"/>
        </w:rPr>
        <w:t>Sweepstakes</w:t>
      </w:r>
      <w:r>
        <w:rPr>
          <w:rFonts w:ascii="Arial" w:hAnsi="Arial" w:cs="Arial"/>
          <w:sz w:val="22"/>
          <w:szCs w:val="22"/>
        </w:rPr>
        <w:t xml:space="preserve">; (iv) electronic or human error which may occur in the administration of the </w:t>
      </w:r>
      <w:r w:rsidR="00DF04BE">
        <w:rPr>
          <w:rFonts w:ascii="Arial" w:hAnsi="Arial" w:cs="Arial"/>
          <w:sz w:val="22"/>
          <w:szCs w:val="22"/>
        </w:rPr>
        <w:t>Sweepstakes</w:t>
      </w:r>
      <w:r>
        <w:rPr>
          <w:rFonts w:ascii="Arial" w:hAnsi="Arial" w:cs="Arial"/>
          <w:sz w:val="22"/>
          <w:szCs w:val="22"/>
        </w:rPr>
        <w:t xml:space="preserve"> or the processing of entries; (v) any injury or damage to persons or property, including but not limited to Entrant's computer, hardware or software, which may be caused, directly or indirectly, in whole or in part, from entrant's participation in the </w:t>
      </w:r>
      <w:r w:rsidR="00DF04BE">
        <w:rPr>
          <w:rFonts w:ascii="Arial" w:hAnsi="Arial" w:cs="Arial"/>
          <w:sz w:val="22"/>
          <w:szCs w:val="22"/>
        </w:rPr>
        <w:t>Sweepstakes</w:t>
      </w:r>
      <w:r>
        <w:rPr>
          <w:rFonts w:ascii="Arial" w:hAnsi="Arial" w:cs="Arial"/>
          <w:sz w:val="22"/>
          <w:szCs w:val="22"/>
        </w:rPr>
        <w:t xml:space="preserve">  (vi) use of any prize and (vii) the </w:t>
      </w:r>
      <w:r w:rsidR="005104F8">
        <w:rPr>
          <w:rFonts w:ascii="Arial" w:hAnsi="Arial" w:cs="Arial"/>
          <w:sz w:val="22"/>
          <w:szCs w:val="22"/>
        </w:rPr>
        <w:t xml:space="preserve">judging process </w:t>
      </w:r>
      <w:r>
        <w:rPr>
          <w:rFonts w:ascii="Arial" w:hAnsi="Arial" w:cs="Arial"/>
          <w:sz w:val="22"/>
          <w:szCs w:val="22"/>
        </w:rPr>
        <w:t xml:space="preserve">including the outcome of the </w:t>
      </w:r>
      <w:r w:rsidR="00DF04BE">
        <w:rPr>
          <w:rFonts w:ascii="Arial" w:hAnsi="Arial" w:cs="Arial"/>
          <w:sz w:val="22"/>
          <w:szCs w:val="22"/>
        </w:rPr>
        <w:t>Sweepstakes</w:t>
      </w:r>
      <w:r w:rsidR="00616ABA">
        <w:rPr>
          <w:rFonts w:ascii="Arial" w:hAnsi="Arial" w:cs="Arial"/>
          <w:sz w:val="22"/>
          <w:szCs w:val="22"/>
        </w:rPr>
        <w:t>.</w:t>
      </w:r>
      <w:r>
        <w:rPr>
          <w:rFonts w:ascii="Arial" w:hAnsi="Arial" w:cs="Arial"/>
          <w:sz w:val="22"/>
          <w:szCs w:val="22"/>
        </w:rPr>
        <w:t xml:space="preserve"> </w:t>
      </w:r>
    </w:p>
    <w:p w14:paraId="0014505E" w14:textId="77777777" w:rsidR="001B0A53" w:rsidRDefault="001B0A53" w:rsidP="00B77B9F">
      <w:pPr>
        <w:spacing w:line="276" w:lineRule="auto"/>
        <w:ind w:left="360" w:right="360"/>
        <w:jc w:val="both"/>
        <w:rPr>
          <w:rFonts w:ascii="Arial" w:hAnsi="Arial" w:cs="Arial"/>
          <w:w w:val="0"/>
          <w:sz w:val="22"/>
          <w:szCs w:val="22"/>
          <w:u w:val="double"/>
        </w:rPr>
      </w:pPr>
    </w:p>
    <w:p w14:paraId="2B39FE80" w14:textId="1616C203" w:rsidR="002C05BB" w:rsidRPr="00C438FF" w:rsidRDefault="002C05BB" w:rsidP="00B77B9F">
      <w:pPr>
        <w:pStyle w:val="BlockText"/>
        <w:ind w:firstLine="0"/>
        <w:rPr>
          <w:u w:val="none"/>
        </w:rPr>
      </w:pPr>
      <w:r>
        <w:rPr>
          <w:u w:val="none"/>
        </w:rPr>
        <w:t>By entering, each E</w:t>
      </w:r>
      <w:r w:rsidRPr="002C05BB">
        <w:rPr>
          <w:u w:val="none"/>
        </w:rPr>
        <w:t xml:space="preserve">ntrant fully releases and agrees to hold each of the Released Parties harmless from and against any and all claims, liability, damages, and demands arising out of or relating to participation in the </w:t>
      </w:r>
      <w:r w:rsidR="00DF04BE">
        <w:rPr>
          <w:u w:val="none"/>
        </w:rPr>
        <w:t>Sweepstakes</w:t>
      </w:r>
      <w:r w:rsidRPr="002C05BB">
        <w:rPr>
          <w:u w:val="none"/>
        </w:rPr>
        <w:t xml:space="preserve">, the </w:t>
      </w:r>
      <w:r w:rsidR="00DF04BE">
        <w:rPr>
          <w:u w:val="none"/>
        </w:rPr>
        <w:t>Sweepstakes</w:t>
      </w:r>
      <w:r>
        <w:rPr>
          <w:u w:val="none"/>
        </w:rPr>
        <w:t xml:space="preserve"> </w:t>
      </w:r>
      <w:r w:rsidRPr="002C05BB">
        <w:rPr>
          <w:u w:val="none"/>
        </w:rPr>
        <w:t xml:space="preserve">process and/or any use of the winner’s name, likeness, voice and/or biographical information as permitted hereunder, including without limitation all claims, liabilities, damages, and demands based on any personal injury, property damages or loss or death.  Entrants assume all liability for any injury or damage caused, or claimed to be </w:t>
      </w:r>
      <w:r w:rsidR="008931D9">
        <w:rPr>
          <w:u w:val="none"/>
        </w:rPr>
        <w:t>caused, by participation in the</w:t>
      </w:r>
      <w:r w:rsidRPr="002C05BB">
        <w:rPr>
          <w:u w:val="none"/>
        </w:rPr>
        <w:t xml:space="preserve"> </w:t>
      </w:r>
      <w:r w:rsidR="00DF04BE">
        <w:rPr>
          <w:u w:val="none"/>
        </w:rPr>
        <w:t>Sweepstakes</w:t>
      </w:r>
      <w:r>
        <w:rPr>
          <w:u w:val="none"/>
        </w:rPr>
        <w:t xml:space="preserve"> or</w:t>
      </w:r>
      <w:r w:rsidRPr="002C05BB">
        <w:rPr>
          <w:u w:val="none"/>
        </w:rPr>
        <w:t xml:space="preserve"> the use of the microsite</w:t>
      </w:r>
      <w:r w:rsidR="00B77B9F" w:rsidRPr="002C05BB">
        <w:rPr>
          <w:u w:val="none"/>
        </w:rPr>
        <w:t xml:space="preserve">. </w:t>
      </w:r>
    </w:p>
    <w:p w14:paraId="2A9F18FC" w14:textId="77777777" w:rsidR="001B0A53" w:rsidRDefault="001B0A53" w:rsidP="00B77B9F">
      <w:pPr>
        <w:spacing w:line="276" w:lineRule="auto"/>
        <w:ind w:left="720" w:right="360"/>
        <w:rPr>
          <w:rFonts w:ascii="Arial" w:hAnsi="Arial" w:cs="Arial"/>
          <w:w w:val="0"/>
          <w:sz w:val="22"/>
          <w:szCs w:val="22"/>
          <w:u w:val="double"/>
        </w:rPr>
      </w:pPr>
    </w:p>
    <w:p w14:paraId="348E3F95" w14:textId="3491A4A4" w:rsidR="001B0A53" w:rsidRDefault="001B0A53" w:rsidP="00B77B9F">
      <w:pPr>
        <w:numPr>
          <w:ilvl w:val="0"/>
          <w:numId w:val="1"/>
        </w:numPr>
        <w:spacing w:line="276" w:lineRule="auto"/>
        <w:ind w:right="360"/>
        <w:jc w:val="both"/>
        <w:rPr>
          <w:rFonts w:ascii="Arial" w:hAnsi="Arial" w:cs="Arial"/>
          <w:sz w:val="22"/>
          <w:szCs w:val="22"/>
        </w:rPr>
      </w:pPr>
      <w:r>
        <w:rPr>
          <w:rFonts w:ascii="Arial" w:hAnsi="Arial" w:cs="Arial"/>
          <w:w w:val="0"/>
          <w:sz w:val="22"/>
          <w:szCs w:val="22"/>
          <w:u w:val="single"/>
        </w:rPr>
        <w:t>DISQUALIFICATION/FORCE MAJEURE</w:t>
      </w:r>
      <w:r>
        <w:rPr>
          <w:rFonts w:ascii="Arial" w:hAnsi="Arial" w:cs="Arial"/>
          <w:w w:val="0"/>
          <w:sz w:val="22"/>
          <w:szCs w:val="22"/>
        </w:rPr>
        <w:t xml:space="preserve">: </w:t>
      </w:r>
      <w:r>
        <w:rPr>
          <w:rFonts w:ascii="Arial" w:hAnsi="Arial" w:cs="Arial"/>
          <w:sz w:val="22"/>
          <w:szCs w:val="22"/>
        </w:rPr>
        <w:t xml:space="preserve">In the event </w:t>
      </w:r>
      <w:r w:rsidR="002E16DA">
        <w:rPr>
          <w:rFonts w:ascii="Arial" w:hAnsi="Arial" w:cs="Arial"/>
          <w:sz w:val="22"/>
          <w:szCs w:val="22"/>
        </w:rPr>
        <w:t xml:space="preserve">(a) </w:t>
      </w:r>
      <w:r>
        <w:rPr>
          <w:rFonts w:ascii="Arial" w:hAnsi="Arial" w:cs="Arial"/>
          <w:sz w:val="22"/>
          <w:szCs w:val="22"/>
        </w:rPr>
        <w:t>an</w:t>
      </w:r>
      <w:r w:rsidR="00B72581">
        <w:rPr>
          <w:rFonts w:ascii="Arial" w:hAnsi="Arial" w:cs="Arial"/>
          <w:sz w:val="22"/>
          <w:szCs w:val="22"/>
        </w:rPr>
        <w:t xml:space="preserve"> insufficient number of Eligible E</w:t>
      </w:r>
      <w:r>
        <w:rPr>
          <w:rFonts w:ascii="Arial" w:hAnsi="Arial" w:cs="Arial"/>
          <w:sz w:val="22"/>
          <w:szCs w:val="22"/>
        </w:rPr>
        <w:t>ntries are received</w:t>
      </w:r>
      <w:r w:rsidR="002E16DA">
        <w:rPr>
          <w:rFonts w:ascii="Arial" w:hAnsi="Arial" w:cs="Arial"/>
          <w:sz w:val="22"/>
          <w:szCs w:val="22"/>
        </w:rPr>
        <w:t>,</w:t>
      </w:r>
      <w:r>
        <w:rPr>
          <w:rFonts w:ascii="Arial" w:hAnsi="Arial" w:cs="Arial"/>
          <w:sz w:val="22"/>
          <w:szCs w:val="22"/>
        </w:rPr>
        <w:t xml:space="preserve"> </w:t>
      </w:r>
      <w:r w:rsidR="002E16DA" w:rsidRPr="002E16DA">
        <w:rPr>
          <w:rFonts w:ascii="Arial" w:hAnsi="Arial" w:cs="Arial"/>
          <w:sz w:val="22"/>
          <w:szCs w:val="22"/>
        </w:rPr>
        <w:t xml:space="preserve"> </w:t>
      </w:r>
      <w:r w:rsidR="002E16DA">
        <w:rPr>
          <w:rFonts w:ascii="Arial" w:hAnsi="Arial" w:cs="Arial"/>
          <w:sz w:val="22"/>
          <w:szCs w:val="22"/>
        </w:rPr>
        <w:t xml:space="preserve">(b) </w:t>
      </w:r>
      <w:r w:rsidR="002E16DA" w:rsidRPr="002E16DA">
        <w:rPr>
          <w:rFonts w:ascii="Arial" w:hAnsi="Arial" w:cs="Arial"/>
          <w:sz w:val="22"/>
          <w:szCs w:val="22"/>
        </w:rPr>
        <w:t xml:space="preserve">a virus, bugs, </w:t>
      </w:r>
      <w:r w:rsidR="002E16DA">
        <w:rPr>
          <w:rFonts w:ascii="Arial" w:hAnsi="Arial" w:cs="Arial"/>
          <w:sz w:val="22"/>
          <w:szCs w:val="22"/>
        </w:rPr>
        <w:t xml:space="preserve">or </w:t>
      </w:r>
      <w:r w:rsidR="002E16DA" w:rsidRPr="002E16DA">
        <w:rPr>
          <w:rFonts w:ascii="Arial" w:hAnsi="Arial" w:cs="Arial"/>
          <w:sz w:val="22"/>
          <w:szCs w:val="22"/>
        </w:rPr>
        <w:t xml:space="preserve">entrant fraud or misconduct affect or corrupt the administration, integrity, security or proper operation of the </w:t>
      </w:r>
      <w:r w:rsidR="00DF04BE">
        <w:rPr>
          <w:rFonts w:ascii="Arial" w:hAnsi="Arial" w:cs="Arial"/>
          <w:sz w:val="22"/>
          <w:szCs w:val="22"/>
        </w:rPr>
        <w:t>Sweepstakes</w:t>
      </w:r>
      <w:r w:rsidR="002E16DA">
        <w:rPr>
          <w:rFonts w:ascii="Arial" w:hAnsi="Arial" w:cs="Arial"/>
          <w:sz w:val="22"/>
          <w:szCs w:val="22"/>
        </w:rPr>
        <w:t xml:space="preserve">, (c) </w:t>
      </w:r>
      <w:r w:rsidR="002E16DA" w:rsidRPr="002E16DA">
        <w:rPr>
          <w:rFonts w:ascii="Arial" w:hAnsi="Arial" w:cs="Arial"/>
          <w:sz w:val="22"/>
          <w:szCs w:val="22"/>
        </w:rPr>
        <w:t>Sponsor deems necessary in order to comply with the terms of use or terms of service of any applicable social media platform or in connection with changes to such terms</w:t>
      </w:r>
      <w:r w:rsidR="002E16DA">
        <w:rPr>
          <w:rFonts w:ascii="Arial" w:hAnsi="Arial" w:cs="Arial"/>
          <w:sz w:val="22"/>
          <w:szCs w:val="22"/>
        </w:rPr>
        <w:t xml:space="preserve">, </w:t>
      </w:r>
      <w:r>
        <w:rPr>
          <w:rFonts w:ascii="Arial" w:hAnsi="Arial" w:cs="Arial"/>
          <w:sz w:val="22"/>
          <w:szCs w:val="22"/>
        </w:rPr>
        <w:t xml:space="preserve">or </w:t>
      </w:r>
      <w:r w:rsidR="002E16DA">
        <w:rPr>
          <w:rFonts w:ascii="Arial" w:hAnsi="Arial" w:cs="Arial"/>
          <w:sz w:val="22"/>
          <w:szCs w:val="22"/>
        </w:rPr>
        <w:t xml:space="preserve">(d) </w:t>
      </w:r>
      <w:r>
        <w:rPr>
          <w:rFonts w:ascii="Arial" w:hAnsi="Arial" w:cs="Arial"/>
          <w:sz w:val="22"/>
          <w:szCs w:val="22"/>
        </w:rPr>
        <w:t xml:space="preserve">Sponsor is prevented from awarding the prize or continuing with the </w:t>
      </w:r>
      <w:r w:rsidR="00DF04BE">
        <w:rPr>
          <w:rFonts w:ascii="Arial" w:hAnsi="Arial" w:cs="Arial"/>
          <w:sz w:val="22"/>
          <w:szCs w:val="22"/>
        </w:rPr>
        <w:t>Sweepstakes</w:t>
      </w:r>
      <w:r>
        <w:rPr>
          <w:rFonts w:ascii="Arial" w:hAnsi="Arial" w:cs="Arial"/>
          <w:sz w:val="22"/>
          <w:szCs w:val="22"/>
        </w:rPr>
        <w:t xml:space="preserve"> as contemplated herein by any event beyond his control, including but not limited to, fire, flood, natural or man-made epidemic of health of other means, earthquake, explosion, labor dispute or strike, act of God or public enemy, satellite or equipment failure, riot or civil disturbance, terrorist threat or activity, war (declared or undeclared) or any federal state or local government law, order, or regulation, public health crisis (e.g. SARS), order of any court or jurisdiction, or other cause not reaso</w:t>
      </w:r>
      <w:r w:rsidR="002E16DA">
        <w:rPr>
          <w:rFonts w:ascii="Arial" w:hAnsi="Arial" w:cs="Arial"/>
          <w:sz w:val="22"/>
          <w:szCs w:val="22"/>
        </w:rPr>
        <w:t>nably within Sponsor’s control</w:t>
      </w:r>
      <w:r>
        <w:rPr>
          <w:rFonts w:ascii="Arial" w:hAnsi="Arial" w:cs="Arial"/>
          <w:sz w:val="22"/>
          <w:szCs w:val="22"/>
        </w:rPr>
        <w:t xml:space="preserve">, then Sponsor shall have the right to modify, suspend, or terminate the </w:t>
      </w:r>
      <w:r w:rsidR="00DF04BE">
        <w:rPr>
          <w:rFonts w:ascii="Arial" w:hAnsi="Arial" w:cs="Arial"/>
          <w:sz w:val="22"/>
          <w:szCs w:val="22"/>
        </w:rPr>
        <w:t>Sweepstakes</w:t>
      </w:r>
      <w:r>
        <w:rPr>
          <w:rFonts w:ascii="Arial" w:hAnsi="Arial" w:cs="Arial"/>
          <w:sz w:val="22"/>
          <w:szCs w:val="22"/>
        </w:rPr>
        <w:t xml:space="preserve">. If the </w:t>
      </w:r>
      <w:r w:rsidR="00DF04BE">
        <w:rPr>
          <w:rFonts w:ascii="Arial" w:hAnsi="Arial" w:cs="Arial"/>
          <w:sz w:val="22"/>
          <w:szCs w:val="22"/>
        </w:rPr>
        <w:t>Sweepstakes</w:t>
      </w:r>
      <w:r>
        <w:rPr>
          <w:rFonts w:ascii="Arial" w:hAnsi="Arial" w:cs="Arial"/>
          <w:sz w:val="22"/>
          <w:szCs w:val="22"/>
        </w:rPr>
        <w:t xml:space="preserve"> is terminated before the designated end date, Sponsor will (if possible) select all eligible, non-suspect entries received as of the date of the event, giving rise to the termination. Inclusion in such selection process shall be each Entrant’s sole and exclusive remedy under such circumstances. Only the type and quantity of prize described in these Official Rules will be awarded. </w:t>
      </w:r>
    </w:p>
    <w:p w14:paraId="502A0E45" w14:textId="77777777" w:rsidR="001B0A53" w:rsidRDefault="001B0A53" w:rsidP="00B77B9F">
      <w:pPr>
        <w:spacing w:line="276" w:lineRule="auto"/>
        <w:rPr>
          <w:rFonts w:ascii="Arial" w:hAnsi="Arial" w:cs="Arial"/>
          <w:sz w:val="22"/>
          <w:szCs w:val="22"/>
        </w:rPr>
      </w:pPr>
    </w:p>
    <w:p w14:paraId="43E9EF9D" w14:textId="3638250E" w:rsidR="005104F8" w:rsidRPr="005104F8" w:rsidRDefault="001B0A53" w:rsidP="00B77B9F">
      <w:pPr>
        <w:pStyle w:val="ListParagraph"/>
        <w:numPr>
          <w:ilvl w:val="0"/>
          <w:numId w:val="1"/>
        </w:numPr>
        <w:spacing w:line="276" w:lineRule="auto"/>
        <w:jc w:val="both"/>
        <w:rPr>
          <w:rFonts w:ascii="Arial" w:hAnsi="Arial" w:cs="Arial"/>
          <w:sz w:val="22"/>
          <w:szCs w:val="22"/>
        </w:rPr>
      </w:pPr>
      <w:r w:rsidRPr="005104F8">
        <w:rPr>
          <w:rStyle w:val="Strong"/>
          <w:rFonts w:cs="Arial"/>
          <w:b w:val="0"/>
          <w:sz w:val="22"/>
          <w:szCs w:val="22"/>
        </w:rPr>
        <w:lastRenderedPageBreak/>
        <w:t xml:space="preserve"> </w:t>
      </w:r>
      <w:r w:rsidRPr="005104F8">
        <w:rPr>
          <w:rStyle w:val="Strong"/>
          <w:rFonts w:ascii="Arial" w:hAnsi="Arial" w:cs="Arial"/>
          <w:b w:val="0"/>
          <w:sz w:val="22"/>
          <w:szCs w:val="22"/>
          <w:u w:val="single"/>
        </w:rPr>
        <w:t>DISPUTES</w:t>
      </w:r>
      <w:r w:rsidRPr="005104F8">
        <w:rPr>
          <w:rStyle w:val="Strong"/>
          <w:rFonts w:ascii="Arial" w:hAnsi="Arial" w:cs="Arial"/>
          <w:sz w:val="22"/>
          <w:szCs w:val="22"/>
        </w:rPr>
        <w:t xml:space="preserve">: </w:t>
      </w:r>
      <w:r w:rsidR="005104F8" w:rsidRPr="005104F8">
        <w:rPr>
          <w:rFonts w:ascii="Arial" w:hAnsi="Arial" w:cs="Arial"/>
          <w:sz w:val="22"/>
          <w:szCs w:val="22"/>
        </w:rPr>
        <w:t xml:space="preserve">Except where prohibited, entrant agrees that: (1) any and all disputes, claims and causes of action arising out of or connected with this </w:t>
      </w:r>
      <w:r w:rsidR="00DF04BE">
        <w:rPr>
          <w:rFonts w:ascii="Arial" w:hAnsi="Arial" w:cs="Arial"/>
          <w:sz w:val="22"/>
          <w:szCs w:val="22"/>
        </w:rPr>
        <w:t>Sweepstakes</w:t>
      </w:r>
      <w:r w:rsidR="005104F8" w:rsidRPr="005104F8">
        <w:rPr>
          <w:rFonts w:ascii="Arial" w:hAnsi="Arial" w:cs="Arial"/>
          <w:sz w:val="22"/>
          <w:szCs w:val="22"/>
        </w:rPr>
        <w:t xml:space="preserve"> or any prize awarded shall be resolved individually, without resort to any form of class action, and exclusively by the state of </w:t>
      </w:r>
      <w:r w:rsidR="000C746A">
        <w:rPr>
          <w:rFonts w:ascii="Arial" w:hAnsi="Arial" w:cs="Arial"/>
          <w:sz w:val="22"/>
          <w:szCs w:val="22"/>
        </w:rPr>
        <w:t>Texas</w:t>
      </w:r>
      <w:r w:rsidR="005104F8" w:rsidRPr="005104F8">
        <w:rPr>
          <w:rFonts w:ascii="Arial" w:hAnsi="Arial" w:cs="Arial"/>
          <w:sz w:val="22"/>
          <w:szCs w:val="22"/>
        </w:rPr>
        <w:t xml:space="preserve"> (2) any and all claims, judgments and awards shall be limited to actual out-of-pocket costs incurred, including costs associated with entering this </w:t>
      </w:r>
      <w:r w:rsidR="00DF04BE">
        <w:rPr>
          <w:rFonts w:ascii="Arial" w:hAnsi="Arial" w:cs="Arial"/>
          <w:sz w:val="22"/>
          <w:szCs w:val="22"/>
        </w:rPr>
        <w:t>Sweepstakes</w:t>
      </w:r>
      <w:r w:rsidR="005104F8" w:rsidRPr="005104F8">
        <w:rPr>
          <w:rFonts w:ascii="Arial" w:hAnsi="Arial" w:cs="Arial"/>
          <w:sz w:val="22"/>
          <w:szCs w:val="22"/>
        </w:rPr>
        <w:t xml:space="preserve">, but in no event attorneys' fees; and (3) unless otherwise prohibited, under no circumstances will entrant be permitted to obtain awards for, and entrant hereby waives all rights to claim, indirect, punitive, incidental and consequential damages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the entrant and Sponsor in connection with the </w:t>
      </w:r>
      <w:r w:rsidR="00DF04BE">
        <w:rPr>
          <w:rFonts w:ascii="Arial" w:hAnsi="Arial" w:cs="Arial"/>
          <w:sz w:val="22"/>
          <w:szCs w:val="22"/>
        </w:rPr>
        <w:t>Sweepstakes</w:t>
      </w:r>
      <w:r w:rsidR="005104F8" w:rsidRPr="005104F8">
        <w:rPr>
          <w:rFonts w:ascii="Arial" w:hAnsi="Arial" w:cs="Arial"/>
          <w:sz w:val="22"/>
          <w:szCs w:val="22"/>
        </w:rPr>
        <w:t xml:space="preserve"> shall be governed by, and construed in accordance with, the laws of the state of </w:t>
      </w:r>
      <w:r w:rsidR="000C746A">
        <w:rPr>
          <w:rFonts w:ascii="Arial" w:hAnsi="Arial" w:cs="Arial"/>
          <w:sz w:val="22"/>
          <w:szCs w:val="22"/>
        </w:rPr>
        <w:t>Texas</w:t>
      </w:r>
      <w:r w:rsidR="005104F8" w:rsidRPr="005104F8">
        <w:rPr>
          <w:rFonts w:ascii="Arial" w:hAnsi="Arial" w:cs="Arial"/>
          <w:sz w:val="22"/>
          <w:szCs w:val="22"/>
        </w:rPr>
        <w:t xml:space="preserve">, without giving effect to any choice of law or conflict of law rules (whether of the state of </w:t>
      </w:r>
      <w:r w:rsidR="000C746A">
        <w:rPr>
          <w:rFonts w:ascii="Arial" w:hAnsi="Arial" w:cs="Arial"/>
          <w:sz w:val="22"/>
          <w:szCs w:val="22"/>
        </w:rPr>
        <w:t>Texas</w:t>
      </w:r>
      <w:r w:rsidR="005104F8" w:rsidRPr="005104F8">
        <w:rPr>
          <w:rFonts w:ascii="Arial" w:hAnsi="Arial" w:cs="Arial"/>
          <w:sz w:val="22"/>
          <w:szCs w:val="22"/>
        </w:rPr>
        <w:t xml:space="preserve"> or any other jurisdiction), which would cause the application of the laws of any jurisdiction other than the state of </w:t>
      </w:r>
      <w:r w:rsidR="000C746A">
        <w:rPr>
          <w:rFonts w:ascii="Arial" w:hAnsi="Arial" w:cs="Arial"/>
          <w:sz w:val="22"/>
          <w:szCs w:val="22"/>
        </w:rPr>
        <w:t>Texas</w:t>
      </w:r>
      <w:r w:rsidR="005104F8" w:rsidRPr="005104F8">
        <w:rPr>
          <w:rFonts w:ascii="Arial" w:hAnsi="Arial" w:cs="Arial"/>
          <w:sz w:val="22"/>
          <w:szCs w:val="22"/>
        </w:rPr>
        <w:t>.</w:t>
      </w:r>
    </w:p>
    <w:p w14:paraId="54841387" w14:textId="348A97AF" w:rsidR="001B0A53" w:rsidRPr="005104F8" w:rsidRDefault="001B0A53" w:rsidP="00B77B9F">
      <w:pPr>
        <w:shd w:val="clear" w:color="auto" w:fill="FFFFFF"/>
        <w:tabs>
          <w:tab w:val="left" w:pos="360"/>
        </w:tabs>
        <w:autoSpaceDE w:val="0"/>
        <w:autoSpaceDN w:val="0"/>
        <w:adjustRightInd w:val="0"/>
        <w:spacing w:line="276" w:lineRule="auto"/>
        <w:ind w:left="900" w:right="360"/>
        <w:jc w:val="both"/>
        <w:rPr>
          <w:rFonts w:cs="Arial"/>
          <w:sz w:val="22"/>
          <w:szCs w:val="22"/>
        </w:rPr>
      </w:pPr>
    </w:p>
    <w:p w14:paraId="0D2CBC8C" w14:textId="04F93821" w:rsidR="00A06F5F" w:rsidRPr="00F32FDD" w:rsidRDefault="001B0A53" w:rsidP="00B77B9F">
      <w:pPr>
        <w:pStyle w:val="ListParagraph"/>
        <w:numPr>
          <w:ilvl w:val="0"/>
          <w:numId w:val="1"/>
        </w:numPr>
        <w:spacing w:line="276" w:lineRule="auto"/>
        <w:ind w:right="360"/>
        <w:rPr>
          <w:rFonts w:ascii="Arial" w:hAnsi="Arial" w:cs="Arial"/>
          <w:sz w:val="22"/>
          <w:szCs w:val="22"/>
        </w:rPr>
      </w:pPr>
      <w:r w:rsidRPr="00F32FDD">
        <w:rPr>
          <w:rFonts w:ascii="Arial" w:hAnsi="Arial" w:cs="Arial"/>
          <w:sz w:val="22"/>
          <w:szCs w:val="22"/>
          <w:u w:val="single"/>
        </w:rPr>
        <w:t>WINNERS LIST</w:t>
      </w:r>
      <w:r w:rsidRPr="00F32FDD">
        <w:rPr>
          <w:rFonts w:ascii="Arial" w:hAnsi="Arial" w:cs="Arial"/>
          <w:sz w:val="22"/>
          <w:szCs w:val="22"/>
        </w:rPr>
        <w:t>:</w:t>
      </w:r>
      <w:r w:rsidRPr="00F32FDD">
        <w:rPr>
          <w:rFonts w:ascii="Arial" w:hAnsi="Arial" w:cs="Arial"/>
          <w:b/>
          <w:sz w:val="22"/>
          <w:szCs w:val="22"/>
        </w:rPr>
        <w:t xml:space="preserve"> </w:t>
      </w:r>
      <w:r w:rsidRPr="00F32FDD">
        <w:rPr>
          <w:rFonts w:ascii="Arial" w:hAnsi="Arial" w:cs="Arial"/>
          <w:sz w:val="22"/>
          <w:szCs w:val="22"/>
        </w:rPr>
        <w:t>To obtain the name of the winner</w:t>
      </w:r>
      <w:r w:rsidR="00B77B9F">
        <w:rPr>
          <w:rFonts w:ascii="Arial" w:hAnsi="Arial" w:cs="Arial"/>
          <w:sz w:val="22"/>
          <w:szCs w:val="22"/>
        </w:rPr>
        <w:t>s</w:t>
      </w:r>
      <w:r w:rsidRPr="00F32FDD">
        <w:rPr>
          <w:rFonts w:ascii="Arial" w:hAnsi="Arial" w:cs="Arial"/>
          <w:sz w:val="22"/>
          <w:szCs w:val="22"/>
        </w:rPr>
        <w:t xml:space="preserve">, send a self-addressed stamped envelope to: </w:t>
      </w:r>
      <w:r w:rsidR="00B77B9F">
        <w:rPr>
          <w:rFonts w:ascii="Arial" w:hAnsi="Arial" w:cs="Arial"/>
          <w:sz w:val="22"/>
          <w:szCs w:val="22"/>
        </w:rPr>
        <w:t>LOLEA Cooler</w:t>
      </w:r>
      <w:r w:rsidR="005104F8" w:rsidRPr="00F32FDD">
        <w:rPr>
          <w:rFonts w:ascii="Arial" w:hAnsi="Arial" w:cs="Arial"/>
          <w:sz w:val="22"/>
          <w:szCs w:val="22"/>
        </w:rPr>
        <w:t xml:space="preserve"> </w:t>
      </w:r>
      <w:r w:rsidR="00DF04BE">
        <w:rPr>
          <w:rFonts w:ascii="Arial" w:hAnsi="Arial" w:cs="Arial"/>
          <w:sz w:val="22"/>
          <w:szCs w:val="22"/>
        </w:rPr>
        <w:t>Sweepstakes</w:t>
      </w:r>
      <w:r w:rsidR="00E00078" w:rsidRPr="00F32FDD">
        <w:rPr>
          <w:rFonts w:ascii="Arial" w:hAnsi="Arial" w:cs="Arial"/>
          <w:sz w:val="22"/>
          <w:szCs w:val="22"/>
        </w:rPr>
        <w:t xml:space="preserve"> </w:t>
      </w:r>
      <w:r w:rsidRPr="00F32FDD">
        <w:rPr>
          <w:rFonts w:ascii="Arial" w:hAnsi="Arial" w:cs="Arial"/>
          <w:color w:val="000000"/>
          <w:sz w:val="22"/>
          <w:szCs w:val="22"/>
        </w:rPr>
        <w:t>Winner</w:t>
      </w:r>
      <w:r w:rsidR="00B77B9F">
        <w:rPr>
          <w:rFonts w:ascii="Arial" w:hAnsi="Arial" w:cs="Arial"/>
          <w:color w:val="000000"/>
          <w:sz w:val="22"/>
          <w:szCs w:val="22"/>
        </w:rPr>
        <w:t>s</w:t>
      </w:r>
      <w:r w:rsidRPr="00F32FDD">
        <w:rPr>
          <w:rFonts w:ascii="Arial" w:hAnsi="Arial" w:cs="Arial"/>
          <w:color w:val="000000"/>
          <w:sz w:val="22"/>
          <w:szCs w:val="22"/>
        </w:rPr>
        <w:t>,</w:t>
      </w:r>
      <w:r w:rsidRPr="00F32FDD">
        <w:rPr>
          <w:rFonts w:ascii="Arial" w:hAnsi="Arial" w:cs="Arial"/>
          <w:b/>
          <w:color w:val="000000"/>
          <w:sz w:val="22"/>
          <w:szCs w:val="22"/>
        </w:rPr>
        <w:t xml:space="preserve"> </w:t>
      </w:r>
      <w:r w:rsidRPr="00F32FDD">
        <w:rPr>
          <w:rFonts w:ascii="Arial" w:hAnsi="Arial" w:cs="Arial"/>
          <w:sz w:val="22"/>
          <w:szCs w:val="22"/>
        </w:rPr>
        <w:t xml:space="preserve">PO Box 2312, Framingham, MA 01703-2312. All such requests must be received by </w:t>
      </w:r>
      <w:r w:rsidR="00B77B9F">
        <w:rPr>
          <w:rFonts w:ascii="Arial" w:hAnsi="Arial" w:cs="Arial"/>
          <w:sz w:val="22"/>
          <w:szCs w:val="22"/>
        </w:rPr>
        <w:t xml:space="preserve">April </w:t>
      </w:r>
      <w:r w:rsidR="005F7FF4">
        <w:rPr>
          <w:rFonts w:ascii="Arial" w:hAnsi="Arial" w:cs="Arial"/>
          <w:sz w:val="22"/>
          <w:szCs w:val="22"/>
        </w:rPr>
        <w:t>18</w:t>
      </w:r>
      <w:r w:rsidR="00B77B9F">
        <w:rPr>
          <w:rFonts w:ascii="Arial" w:hAnsi="Arial" w:cs="Arial"/>
          <w:sz w:val="22"/>
          <w:szCs w:val="22"/>
        </w:rPr>
        <w:t>, 202</w:t>
      </w:r>
      <w:r w:rsidR="005F7FF4">
        <w:rPr>
          <w:rFonts w:ascii="Arial" w:hAnsi="Arial" w:cs="Arial"/>
          <w:sz w:val="22"/>
          <w:szCs w:val="22"/>
        </w:rPr>
        <w:t>3</w:t>
      </w:r>
      <w:r w:rsidR="00E00078" w:rsidRPr="00F32FDD">
        <w:rPr>
          <w:rFonts w:ascii="Arial" w:hAnsi="Arial" w:cs="Arial"/>
          <w:sz w:val="22"/>
          <w:szCs w:val="22"/>
        </w:rPr>
        <w:t>.</w:t>
      </w:r>
      <w:r w:rsidRPr="00F32FDD">
        <w:rPr>
          <w:rFonts w:ascii="Arial" w:hAnsi="Arial" w:cs="Arial"/>
          <w:sz w:val="22"/>
          <w:szCs w:val="22"/>
        </w:rPr>
        <w:t xml:space="preserve"> </w:t>
      </w:r>
    </w:p>
    <w:p w14:paraId="63E50D30" w14:textId="77777777" w:rsidR="00F32FDD" w:rsidRPr="00F32FDD" w:rsidRDefault="001B0A53" w:rsidP="00B77B9F">
      <w:pPr>
        <w:spacing w:line="276" w:lineRule="auto"/>
        <w:ind w:left="720" w:right="4065"/>
        <w:rPr>
          <w:rFonts w:ascii="Arial" w:hAnsi="Arial" w:cs="Arial"/>
          <w:sz w:val="22"/>
          <w:szCs w:val="22"/>
        </w:rPr>
      </w:pPr>
      <w:r>
        <w:rPr>
          <w:rFonts w:ascii="Arial" w:hAnsi="Arial" w:cs="Arial"/>
          <w:sz w:val="22"/>
          <w:szCs w:val="22"/>
        </w:rPr>
        <w:tab/>
      </w:r>
      <w:r>
        <w:rPr>
          <w:rFonts w:ascii="Arial" w:hAnsi="Arial" w:cs="Arial"/>
          <w:b/>
          <w:bCs/>
          <w:sz w:val="22"/>
          <w:szCs w:val="22"/>
        </w:rPr>
        <w:t xml:space="preserve">  </w:t>
      </w:r>
    </w:p>
    <w:p w14:paraId="6537DCB4" w14:textId="289C2CD1" w:rsidR="00F32FDD" w:rsidRPr="00F32FDD" w:rsidRDefault="00F32FDD" w:rsidP="00B77B9F">
      <w:pPr>
        <w:spacing w:line="276" w:lineRule="auto"/>
        <w:ind w:left="720"/>
        <w:rPr>
          <w:rFonts w:ascii="Arial" w:hAnsi="Arial" w:cs="Arial"/>
          <w:sz w:val="22"/>
          <w:szCs w:val="22"/>
        </w:rPr>
      </w:pPr>
      <w:r w:rsidRPr="00F32FDD">
        <w:rPr>
          <w:rFonts w:ascii="Arial" w:hAnsi="Arial" w:cs="Arial"/>
          <w:sz w:val="22"/>
          <w:szCs w:val="22"/>
        </w:rPr>
        <w:t xml:space="preserve">The use of any prize manufacturer, </w:t>
      </w:r>
      <w:r w:rsidR="00B77B9F" w:rsidRPr="00F32FDD">
        <w:rPr>
          <w:rFonts w:ascii="Arial" w:hAnsi="Arial" w:cs="Arial"/>
          <w:sz w:val="22"/>
          <w:szCs w:val="22"/>
        </w:rPr>
        <w:t>name,</w:t>
      </w:r>
      <w:r w:rsidRPr="00F32FDD">
        <w:rPr>
          <w:rFonts w:ascii="Arial" w:hAnsi="Arial" w:cs="Arial"/>
          <w:sz w:val="22"/>
          <w:szCs w:val="22"/>
        </w:rPr>
        <w:t xml:space="preserve"> or trademark in connection with any of the prizes is solely for the purpose of describing such prize and is not intended to suggest any affiliation or sponsorship.</w:t>
      </w:r>
    </w:p>
    <w:p w14:paraId="6BE487C0" w14:textId="7AD12C10" w:rsidR="001B0A53" w:rsidRDefault="001B0A53" w:rsidP="00B77B9F">
      <w:pPr>
        <w:spacing w:line="276" w:lineRule="auto"/>
        <w:jc w:val="both"/>
        <w:rPr>
          <w:rFonts w:ascii="Arial" w:hAnsi="Arial" w:cs="Arial"/>
          <w:sz w:val="22"/>
          <w:szCs w:val="22"/>
        </w:rPr>
      </w:pPr>
    </w:p>
    <w:sectPr w:rsidR="001B0A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7F8D" w14:textId="77777777" w:rsidR="00E7691C" w:rsidRDefault="00E7691C">
      <w:r>
        <w:separator/>
      </w:r>
    </w:p>
  </w:endnote>
  <w:endnote w:type="continuationSeparator" w:id="0">
    <w:p w14:paraId="7C21AD93" w14:textId="77777777" w:rsidR="00E7691C" w:rsidRDefault="00E7691C">
      <w:r>
        <w:continuationSeparator/>
      </w:r>
    </w:p>
  </w:endnote>
  <w:endnote w:type="continuationNotice" w:id="1">
    <w:p w14:paraId="0EC9BACD" w14:textId="77777777" w:rsidR="00E7691C" w:rsidRDefault="00E7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9344" w14:textId="40EA0FC6" w:rsidR="00E253AE" w:rsidRPr="00CD3CFE" w:rsidRDefault="00C40345">
    <w:pPr>
      <w:pStyle w:val="Footer"/>
      <w:rPr>
        <w:sz w:val="16"/>
        <w:szCs w:val="16"/>
        <w:lang w:val="en-US"/>
      </w:rPr>
    </w:pPr>
    <w:r>
      <w:rPr>
        <w:sz w:val="16"/>
        <w:szCs w:val="16"/>
        <w:lang w:val="en-US"/>
      </w:rPr>
      <w:t>LOLEA Cooler Sweepstakes V-1.</w:t>
    </w:r>
    <w:r w:rsidR="00D45FCF">
      <w:rPr>
        <w:sz w:val="16"/>
        <w:szCs w:val="16"/>
        <w:lang w:val="en-US"/>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8799" w14:textId="77777777" w:rsidR="00E7691C" w:rsidRDefault="00E7691C">
      <w:r>
        <w:separator/>
      </w:r>
    </w:p>
  </w:footnote>
  <w:footnote w:type="continuationSeparator" w:id="0">
    <w:p w14:paraId="6E2810CC" w14:textId="77777777" w:rsidR="00E7691C" w:rsidRDefault="00E7691C">
      <w:r>
        <w:continuationSeparator/>
      </w:r>
    </w:p>
  </w:footnote>
  <w:footnote w:type="continuationNotice" w:id="1">
    <w:p w14:paraId="6FC6EC4C" w14:textId="77777777" w:rsidR="00E7691C" w:rsidRDefault="00E769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BCBC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100B9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2"/>
      <w:numFmt w:val="decimal"/>
      <w:lvlText w:val="%1."/>
      <w:lvlJc w:val="left"/>
      <w:pPr>
        <w:tabs>
          <w:tab w:val="num" w:pos="630"/>
        </w:tabs>
        <w:ind w:left="630" w:hanging="360"/>
      </w:pPr>
      <w:rPr>
        <w:b/>
      </w:rPr>
    </w:lvl>
  </w:abstractNum>
  <w:abstractNum w:abstractNumId="3" w15:restartNumberingAfterBreak="0">
    <w:nsid w:val="040E3463"/>
    <w:multiLevelType w:val="hybridMultilevel"/>
    <w:tmpl w:val="E4A89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B94BB5"/>
    <w:multiLevelType w:val="hybridMultilevel"/>
    <w:tmpl w:val="5E461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D3EBD"/>
    <w:multiLevelType w:val="hybridMultilevel"/>
    <w:tmpl w:val="0F7C6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E52109"/>
    <w:multiLevelType w:val="hybridMultilevel"/>
    <w:tmpl w:val="025CE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6C6099"/>
    <w:multiLevelType w:val="hybridMultilevel"/>
    <w:tmpl w:val="2B26D85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4AE1666D"/>
    <w:multiLevelType w:val="hybridMultilevel"/>
    <w:tmpl w:val="04440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B742A4"/>
    <w:multiLevelType w:val="hybridMultilevel"/>
    <w:tmpl w:val="71E6F936"/>
    <w:lvl w:ilvl="0" w:tplc="F45C10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51B5F"/>
    <w:multiLevelType w:val="hybridMultilevel"/>
    <w:tmpl w:val="A7C48D1A"/>
    <w:lvl w:ilvl="0" w:tplc="4378C25A">
      <w:start w:val="1"/>
      <w:numFmt w:val="decimal"/>
      <w:lvlText w:val="%1."/>
      <w:lvlJc w:val="left"/>
      <w:pPr>
        <w:ind w:left="720" w:hanging="360"/>
      </w:pPr>
      <w:rPr>
        <w:rFonts w:hint="default"/>
        <w:b w:val="0"/>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D42C3"/>
    <w:multiLevelType w:val="hybridMultilevel"/>
    <w:tmpl w:val="2E0C1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E13C54"/>
    <w:multiLevelType w:val="hybridMultilevel"/>
    <w:tmpl w:val="CCFA3568"/>
    <w:lvl w:ilvl="0" w:tplc="04090001">
      <w:start w:val="1"/>
      <w:numFmt w:val="bullet"/>
      <w:lvlText w:val=""/>
      <w:lvlJc w:val="left"/>
      <w:pPr>
        <w:ind w:left="1942" w:hanging="360"/>
      </w:pPr>
      <w:rPr>
        <w:rFonts w:ascii="Symbol" w:hAnsi="Symbol" w:hint="default"/>
      </w:rPr>
    </w:lvl>
    <w:lvl w:ilvl="1" w:tplc="04090003" w:tentative="1">
      <w:start w:val="1"/>
      <w:numFmt w:val="bullet"/>
      <w:lvlText w:val="o"/>
      <w:lvlJc w:val="left"/>
      <w:pPr>
        <w:ind w:left="2662" w:hanging="360"/>
      </w:pPr>
      <w:rPr>
        <w:rFonts w:ascii="Courier New" w:hAnsi="Courier New" w:cs="Courier New" w:hint="default"/>
      </w:rPr>
    </w:lvl>
    <w:lvl w:ilvl="2" w:tplc="04090005" w:tentative="1">
      <w:start w:val="1"/>
      <w:numFmt w:val="bullet"/>
      <w:lvlText w:val=""/>
      <w:lvlJc w:val="left"/>
      <w:pPr>
        <w:ind w:left="3382" w:hanging="360"/>
      </w:pPr>
      <w:rPr>
        <w:rFonts w:ascii="Wingdings" w:hAnsi="Wingdings" w:hint="default"/>
      </w:rPr>
    </w:lvl>
    <w:lvl w:ilvl="3" w:tplc="04090001" w:tentative="1">
      <w:start w:val="1"/>
      <w:numFmt w:val="bullet"/>
      <w:lvlText w:val=""/>
      <w:lvlJc w:val="left"/>
      <w:pPr>
        <w:ind w:left="4102" w:hanging="360"/>
      </w:pPr>
      <w:rPr>
        <w:rFonts w:ascii="Symbol" w:hAnsi="Symbol" w:hint="default"/>
      </w:rPr>
    </w:lvl>
    <w:lvl w:ilvl="4" w:tplc="04090003" w:tentative="1">
      <w:start w:val="1"/>
      <w:numFmt w:val="bullet"/>
      <w:lvlText w:val="o"/>
      <w:lvlJc w:val="left"/>
      <w:pPr>
        <w:ind w:left="4822" w:hanging="360"/>
      </w:pPr>
      <w:rPr>
        <w:rFonts w:ascii="Courier New" w:hAnsi="Courier New" w:cs="Courier New" w:hint="default"/>
      </w:rPr>
    </w:lvl>
    <w:lvl w:ilvl="5" w:tplc="04090005" w:tentative="1">
      <w:start w:val="1"/>
      <w:numFmt w:val="bullet"/>
      <w:lvlText w:val=""/>
      <w:lvlJc w:val="left"/>
      <w:pPr>
        <w:ind w:left="5542" w:hanging="360"/>
      </w:pPr>
      <w:rPr>
        <w:rFonts w:ascii="Wingdings" w:hAnsi="Wingdings" w:hint="default"/>
      </w:rPr>
    </w:lvl>
    <w:lvl w:ilvl="6" w:tplc="04090001" w:tentative="1">
      <w:start w:val="1"/>
      <w:numFmt w:val="bullet"/>
      <w:lvlText w:val=""/>
      <w:lvlJc w:val="left"/>
      <w:pPr>
        <w:ind w:left="6262" w:hanging="360"/>
      </w:pPr>
      <w:rPr>
        <w:rFonts w:ascii="Symbol" w:hAnsi="Symbol" w:hint="default"/>
      </w:rPr>
    </w:lvl>
    <w:lvl w:ilvl="7" w:tplc="04090003" w:tentative="1">
      <w:start w:val="1"/>
      <w:numFmt w:val="bullet"/>
      <w:lvlText w:val="o"/>
      <w:lvlJc w:val="left"/>
      <w:pPr>
        <w:ind w:left="6982" w:hanging="360"/>
      </w:pPr>
      <w:rPr>
        <w:rFonts w:ascii="Courier New" w:hAnsi="Courier New" w:cs="Courier New" w:hint="default"/>
      </w:rPr>
    </w:lvl>
    <w:lvl w:ilvl="8" w:tplc="04090005" w:tentative="1">
      <w:start w:val="1"/>
      <w:numFmt w:val="bullet"/>
      <w:lvlText w:val=""/>
      <w:lvlJc w:val="left"/>
      <w:pPr>
        <w:ind w:left="7702" w:hanging="360"/>
      </w:pPr>
      <w:rPr>
        <w:rFonts w:ascii="Wingdings" w:hAnsi="Wingdings" w:hint="default"/>
      </w:rPr>
    </w:lvl>
  </w:abstractNum>
  <w:abstractNum w:abstractNumId="13" w15:restartNumberingAfterBreak="0">
    <w:nsid w:val="5DDB5CCE"/>
    <w:multiLevelType w:val="hybridMultilevel"/>
    <w:tmpl w:val="2BCA4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9E241C"/>
    <w:multiLevelType w:val="hybridMultilevel"/>
    <w:tmpl w:val="15B2C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2A3832"/>
    <w:multiLevelType w:val="hybridMultilevel"/>
    <w:tmpl w:val="3664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D4BB8"/>
    <w:multiLevelType w:val="hybridMultilevel"/>
    <w:tmpl w:val="10F0369C"/>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7" w15:restartNumberingAfterBreak="0">
    <w:nsid w:val="7340200E"/>
    <w:multiLevelType w:val="multilevel"/>
    <w:tmpl w:val="C09A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965BAE"/>
    <w:multiLevelType w:val="hybridMultilevel"/>
    <w:tmpl w:val="4056B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ED71C9"/>
    <w:multiLevelType w:val="hybridMultilevel"/>
    <w:tmpl w:val="9F02A9CC"/>
    <w:lvl w:ilvl="0" w:tplc="0409000F">
      <w:start w:val="1"/>
      <w:numFmt w:val="decimal"/>
      <w:lvlText w:val="%1."/>
      <w:lvlJc w:val="left"/>
      <w:pPr>
        <w:tabs>
          <w:tab w:val="num" w:pos="720"/>
        </w:tabs>
        <w:ind w:left="720" w:hanging="360"/>
      </w:pPr>
    </w:lvl>
    <w:lvl w:ilvl="1" w:tplc="C31CA400">
      <w:start w:val="1"/>
      <w:numFmt w:val="bullet"/>
      <w:lvlText w:val=""/>
      <w:lvlJc w:val="left"/>
      <w:pPr>
        <w:tabs>
          <w:tab w:val="num" w:pos="1440"/>
        </w:tabs>
        <w:ind w:left="136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3414830">
    <w:abstractNumId w:val="10"/>
  </w:num>
  <w:num w:numId="2" w16cid:durableId="1134756658">
    <w:abstractNumId w:val="6"/>
  </w:num>
  <w:num w:numId="3" w16cid:durableId="1729567223">
    <w:abstractNumId w:val="18"/>
  </w:num>
  <w:num w:numId="4" w16cid:durableId="671614232">
    <w:abstractNumId w:val="11"/>
  </w:num>
  <w:num w:numId="5" w16cid:durableId="1052463344">
    <w:abstractNumId w:val="8"/>
  </w:num>
  <w:num w:numId="6" w16cid:durableId="1145128703">
    <w:abstractNumId w:val="19"/>
  </w:num>
  <w:num w:numId="7" w16cid:durableId="165168474">
    <w:abstractNumId w:val="0"/>
  </w:num>
  <w:num w:numId="8" w16cid:durableId="1297175165">
    <w:abstractNumId w:val="13"/>
  </w:num>
  <w:num w:numId="9" w16cid:durableId="356194939">
    <w:abstractNumId w:val="3"/>
  </w:num>
  <w:num w:numId="10" w16cid:durableId="1813711720">
    <w:abstractNumId w:val="14"/>
  </w:num>
  <w:num w:numId="11" w16cid:durableId="426385719">
    <w:abstractNumId w:val="17"/>
  </w:num>
  <w:num w:numId="12" w16cid:durableId="577863205">
    <w:abstractNumId w:val="15"/>
  </w:num>
  <w:num w:numId="13" w16cid:durableId="115488083">
    <w:abstractNumId w:val="2"/>
  </w:num>
  <w:num w:numId="14" w16cid:durableId="108668156">
    <w:abstractNumId w:val="9"/>
  </w:num>
  <w:num w:numId="15" w16cid:durableId="759834885">
    <w:abstractNumId w:val="12"/>
  </w:num>
  <w:num w:numId="16" w16cid:durableId="1218933076">
    <w:abstractNumId w:val="1"/>
  </w:num>
  <w:num w:numId="17" w16cid:durableId="1936203846">
    <w:abstractNumId w:val="16"/>
  </w:num>
  <w:num w:numId="18" w16cid:durableId="745810946">
    <w:abstractNumId w:val="7"/>
  </w:num>
  <w:num w:numId="19" w16cid:durableId="1668826505">
    <w:abstractNumId w:val="4"/>
  </w:num>
  <w:num w:numId="20" w16cid:durableId="348339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EB"/>
    <w:rsid w:val="0000196B"/>
    <w:rsid w:val="00022204"/>
    <w:rsid w:val="0003120E"/>
    <w:rsid w:val="00055309"/>
    <w:rsid w:val="000558BE"/>
    <w:rsid w:val="0005626E"/>
    <w:rsid w:val="000846EF"/>
    <w:rsid w:val="000B6A45"/>
    <w:rsid w:val="000C729C"/>
    <w:rsid w:val="000C746A"/>
    <w:rsid w:val="000D598D"/>
    <w:rsid w:val="000D7F52"/>
    <w:rsid w:val="00102A32"/>
    <w:rsid w:val="00117E16"/>
    <w:rsid w:val="00124488"/>
    <w:rsid w:val="00124B87"/>
    <w:rsid w:val="0013224E"/>
    <w:rsid w:val="001836F3"/>
    <w:rsid w:val="001B0A53"/>
    <w:rsid w:val="001D2F4F"/>
    <w:rsid w:val="001F6A2A"/>
    <w:rsid w:val="00200205"/>
    <w:rsid w:val="00203A7F"/>
    <w:rsid w:val="002055DA"/>
    <w:rsid w:val="00210F8B"/>
    <w:rsid w:val="00236974"/>
    <w:rsid w:val="0024586B"/>
    <w:rsid w:val="00262ACF"/>
    <w:rsid w:val="0026550F"/>
    <w:rsid w:val="002720FC"/>
    <w:rsid w:val="002A161F"/>
    <w:rsid w:val="002A3179"/>
    <w:rsid w:val="002A388A"/>
    <w:rsid w:val="002A7B5C"/>
    <w:rsid w:val="002B70A3"/>
    <w:rsid w:val="002B779A"/>
    <w:rsid w:val="002C05BB"/>
    <w:rsid w:val="002E1558"/>
    <w:rsid w:val="002E16DA"/>
    <w:rsid w:val="002E2F2E"/>
    <w:rsid w:val="00310D12"/>
    <w:rsid w:val="00311789"/>
    <w:rsid w:val="00322D98"/>
    <w:rsid w:val="003851EB"/>
    <w:rsid w:val="003A2C28"/>
    <w:rsid w:val="003B48FD"/>
    <w:rsid w:val="003F3178"/>
    <w:rsid w:val="00437156"/>
    <w:rsid w:val="004535A6"/>
    <w:rsid w:val="004553D2"/>
    <w:rsid w:val="00463DC7"/>
    <w:rsid w:val="00470F2C"/>
    <w:rsid w:val="00485195"/>
    <w:rsid w:val="004974FD"/>
    <w:rsid w:val="004A5A46"/>
    <w:rsid w:val="004C5D7A"/>
    <w:rsid w:val="004E234F"/>
    <w:rsid w:val="004F1209"/>
    <w:rsid w:val="005104F8"/>
    <w:rsid w:val="00527846"/>
    <w:rsid w:val="00531506"/>
    <w:rsid w:val="0054286B"/>
    <w:rsid w:val="0054505A"/>
    <w:rsid w:val="00555FF9"/>
    <w:rsid w:val="005650A2"/>
    <w:rsid w:val="005679EA"/>
    <w:rsid w:val="00576BE0"/>
    <w:rsid w:val="00583667"/>
    <w:rsid w:val="005846E7"/>
    <w:rsid w:val="005A1D46"/>
    <w:rsid w:val="005A5096"/>
    <w:rsid w:val="005B1747"/>
    <w:rsid w:val="005C0813"/>
    <w:rsid w:val="005C6974"/>
    <w:rsid w:val="005C7D65"/>
    <w:rsid w:val="005D063A"/>
    <w:rsid w:val="005F38E7"/>
    <w:rsid w:val="005F3F79"/>
    <w:rsid w:val="005F7FF4"/>
    <w:rsid w:val="00616ABA"/>
    <w:rsid w:val="00630497"/>
    <w:rsid w:val="00634528"/>
    <w:rsid w:val="0066559A"/>
    <w:rsid w:val="00667B17"/>
    <w:rsid w:val="006738C0"/>
    <w:rsid w:val="006A080A"/>
    <w:rsid w:val="006B56BE"/>
    <w:rsid w:val="006C0CE6"/>
    <w:rsid w:val="006C6E87"/>
    <w:rsid w:val="006D1312"/>
    <w:rsid w:val="006D262A"/>
    <w:rsid w:val="006D70AB"/>
    <w:rsid w:val="006E2B81"/>
    <w:rsid w:val="006E2D44"/>
    <w:rsid w:val="006E4E47"/>
    <w:rsid w:val="00705CF8"/>
    <w:rsid w:val="007217ED"/>
    <w:rsid w:val="00740060"/>
    <w:rsid w:val="0074154E"/>
    <w:rsid w:val="00754F04"/>
    <w:rsid w:val="00774129"/>
    <w:rsid w:val="00781F66"/>
    <w:rsid w:val="00785D75"/>
    <w:rsid w:val="0079036E"/>
    <w:rsid w:val="007A0112"/>
    <w:rsid w:val="007B71ED"/>
    <w:rsid w:val="00803956"/>
    <w:rsid w:val="0083367C"/>
    <w:rsid w:val="00836499"/>
    <w:rsid w:val="008526DC"/>
    <w:rsid w:val="00892921"/>
    <w:rsid w:val="008931D9"/>
    <w:rsid w:val="008C191B"/>
    <w:rsid w:val="008D29DD"/>
    <w:rsid w:val="008E5AAF"/>
    <w:rsid w:val="009003F0"/>
    <w:rsid w:val="00910D3D"/>
    <w:rsid w:val="00930749"/>
    <w:rsid w:val="0093173B"/>
    <w:rsid w:val="009908CD"/>
    <w:rsid w:val="009920D8"/>
    <w:rsid w:val="009931C1"/>
    <w:rsid w:val="0099792F"/>
    <w:rsid w:val="009B2170"/>
    <w:rsid w:val="009C323E"/>
    <w:rsid w:val="009D1657"/>
    <w:rsid w:val="009D266E"/>
    <w:rsid w:val="009D2FDA"/>
    <w:rsid w:val="009E5207"/>
    <w:rsid w:val="00A06F5F"/>
    <w:rsid w:val="00A2664A"/>
    <w:rsid w:val="00A35E55"/>
    <w:rsid w:val="00A410C4"/>
    <w:rsid w:val="00A43F5C"/>
    <w:rsid w:val="00A52E4B"/>
    <w:rsid w:val="00A65C5C"/>
    <w:rsid w:val="00A85AE3"/>
    <w:rsid w:val="00A90A99"/>
    <w:rsid w:val="00A90EF0"/>
    <w:rsid w:val="00AA65A2"/>
    <w:rsid w:val="00AD19DD"/>
    <w:rsid w:val="00AD1DC4"/>
    <w:rsid w:val="00AD31CC"/>
    <w:rsid w:val="00AE0152"/>
    <w:rsid w:val="00AE5965"/>
    <w:rsid w:val="00AF74F7"/>
    <w:rsid w:val="00B25BF4"/>
    <w:rsid w:val="00B435D4"/>
    <w:rsid w:val="00B52865"/>
    <w:rsid w:val="00B66D96"/>
    <w:rsid w:val="00B708A2"/>
    <w:rsid w:val="00B709B3"/>
    <w:rsid w:val="00B72581"/>
    <w:rsid w:val="00B75BE3"/>
    <w:rsid w:val="00B77B9F"/>
    <w:rsid w:val="00B83579"/>
    <w:rsid w:val="00B8533D"/>
    <w:rsid w:val="00B97851"/>
    <w:rsid w:val="00BD0361"/>
    <w:rsid w:val="00BD090D"/>
    <w:rsid w:val="00BD5DC1"/>
    <w:rsid w:val="00C12F64"/>
    <w:rsid w:val="00C269A1"/>
    <w:rsid w:val="00C40345"/>
    <w:rsid w:val="00C438FF"/>
    <w:rsid w:val="00C572EA"/>
    <w:rsid w:val="00C62100"/>
    <w:rsid w:val="00C76B82"/>
    <w:rsid w:val="00C91A3D"/>
    <w:rsid w:val="00CA2AFA"/>
    <w:rsid w:val="00CB4DC1"/>
    <w:rsid w:val="00CB7DCF"/>
    <w:rsid w:val="00CD10F3"/>
    <w:rsid w:val="00CD3CFE"/>
    <w:rsid w:val="00CE348E"/>
    <w:rsid w:val="00CE578F"/>
    <w:rsid w:val="00CE5D9C"/>
    <w:rsid w:val="00CF1AEB"/>
    <w:rsid w:val="00D12CA2"/>
    <w:rsid w:val="00D15586"/>
    <w:rsid w:val="00D24846"/>
    <w:rsid w:val="00D36974"/>
    <w:rsid w:val="00D45FCF"/>
    <w:rsid w:val="00D5430F"/>
    <w:rsid w:val="00D56AAC"/>
    <w:rsid w:val="00D63D60"/>
    <w:rsid w:val="00D92E86"/>
    <w:rsid w:val="00DA03C1"/>
    <w:rsid w:val="00DA1C56"/>
    <w:rsid w:val="00DC730C"/>
    <w:rsid w:val="00DD2E5F"/>
    <w:rsid w:val="00DD35EA"/>
    <w:rsid w:val="00DF04BE"/>
    <w:rsid w:val="00E00078"/>
    <w:rsid w:val="00E178B6"/>
    <w:rsid w:val="00E253AE"/>
    <w:rsid w:val="00E329D2"/>
    <w:rsid w:val="00E375D0"/>
    <w:rsid w:val="00E47A49"/>
    <w:rsid w:val="00E7149D"/>
    <w:rsid w:val="00E7691C"/>
    <w:rsid w:val="00EA10AE"/>
    <w:rsid w:val="00ED28AC"/>
    <w:rsid w:val="00EE35D3"/>
    <w:rsid w:val="00EF0689"/>
    <w:rsid w:val="00F0571E"/>
    <w:rsid w:val="00F14B08"/>
    <w:rsid w:val="00F32FDD"/>
    <w:rsid w:val="00F41281"/>
    <w:rsid w:val="00F43853"/>
    <w:rsid w:val="00F51F3B"/>
    <w:rsid w:val="00F567A0"/>
    <w:rsid w:val="00F57BC9"/>
    <w:rsid w:val="00F57EF3"/>
    <w:rsid w:val="00F74493"/>
    <w:rsid w:val="00F77710"/>
    <w:rsid w:val="00F9758D"/>
    <w:rsid w:val="00FC17A0"/>
    <w:rsid w:val="00FC2D95"/>
    <w:rsid w:val="00FC342C"/>
    <w:rsid w:val="00FD4BF3"/>
    <w:rsid w:val="00FE2F39"/>
    <w:rsid w:val="00FE6390"/>
    <w:rsid w:val="00FE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5CAEB"/>
  <w15:docId w15:val="{1D63BB19-5971-FC4C-9B9C-952AB389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Pr>
      <w:rFonts w:ascii="Times New Roman" w:eastAsia="Times New Roman" w:hAnsi="Times New Roman" w:cs="Times New Roman"/>
      <w:sz w:val="24"/>
      <w:szCs w:val="24"/>
      <w:lang w:val="x-none" w:eastAsia="x-none"/>
    </w:rPr>
  </w:style>
  <w:style w:type="character" w:customStyle="1" w:styleId="DeltaViewInsertion">
    <w:name w:val="DeltaView Insertion"/>
    <w:rPr>
      <w:color w:val="0000FF"/>
      <w:spacing w:val="0"/>
      <w:u w:val="double"/>
    </w:rPr>
  </w:style>
  <w:style w:type="paragraph" w:styleId="BodyText">
    <w:name w:val="Body Text"/>
    <w:basedOn w:val="Normal"/>
    <w:link w:val="BodyTextChar"/>
    <w:rPr>
      <w:rFonts w:ascii="Arial" w:hAnsi="Arial"/>
      <w:color w:val="000000"/>
      <w:sz w:val="20"/>
      <w:lang w:val="x-none" w:eastAsia="x-none"/>
    </w:rPr>
  </w:style>
  <w:style w:type="character" w:customStyle="1" w:styleId="BodyTextChar">
    <w:name w:val="Body Text Char"/>
    <w:link w:val="BodyText"/>
    <w:rPr>
      <w:rFonts w:ascii="Arial" w:eastAsia="Times New Roman" w:hAnsi="Arial" w:cs="Times New Roman"/>
      <w:color w:val="000000"/>
      <w:sz w:val="20"/>
      <w:szCs w:val="24"/>
      <w:lang w:val="x-none" w:eastAsia="x-none"/>
    </w:rPr>
  </w:style>
  <w:style w:type="character" w:customStyle="1" w:styleId="legalpromoem">
    <w:name w:val="legalpromoem"/>
    <w:uiPriority w:val="99"/>
    <w:rPr>
      <w:rFonts w:ascii="Times New Roman" w:hAnsi="Times New Roman" w:cs="Times New Roman"/>
      <w:sz w:val="24"/>
      <w:szCs w:val="24"/>
      <w:lang w:val="en-US"/>
    </w:rPr>
  </w:style>
  <w:style w:type="character" w:styleId="Hyperlink">
    <w:name w:val="Hyperlink"/>
    <w:rPr>
      <w:rFonts w:ascii="Times New Roman" w:hAnsi="Times New Roman" w:cs="Times New Roman"/>
      <w:color w:val="0000FF"/>
      <w:sz w:val="24"/>
      <w:szCs w:val="24"/>
      <w:u w:val="single"/>
      <w:lang w:val="en-US"/>
    </w:rPr>
  </w:style>
  <w:style w:type="character" w:customStyle="1" w:styleId="Heading4Char">
    <w:name w:val="Heading 4 Char"/>
    <w:link w:val="Heading4"/>
    <w:rPr>
      <w:rFonts w:ascii="Cambria" w:eastAsia="Times New Roman" w:hAnsi="Cambria" w:cs="Times New Roman"/>
      <w:b/>
      <w:bCs/>
      <w:i/>
      <w:iCs/>
      <w:color w:val="4F81BD"/>
      <w:sz w:val="24"/>
      <w:szCs w:val="24"/>
    </w:rPr>
  </w:style>
  <w:style w:type="character" w:customStyle="1" w:styleId="apple-style-span">
    <w:name w:val="apple-style-span"/>
    <w:basedOn w:val="DefaultParagraphFon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lang w:val="x-none" w:eastAsia="x-none"/>
    </w:rPr>
  </w:style>
  <w:style w:type="character" w:customStyle="1" w:styleId="CommentTextChar">
    <w:name w:val="Comment Text Char"/>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ascii="Times New Roman" w:eastAsia="Times New Roman" w:hAnsi="Times New Roman"/>
      <w:sz w:val="24"/>
      <w:szCs w:val="24"/>
    </w:rPr>
  </w:style>
  <w:style w:type="paragraph" w:customStyle="1" w:styleId="MediumList1-Accent41">
    <w:name w:val="Medium List 1 - Accent 41"/>
    <w:hidden/>
    <w:uiPriority w:val="71"/>
    <w:rPr>
      <w:rFonts w:ascii="Times New Roman" w:eastAsia="Times New Roman" w:hAnsi="Times New Roman"/>
      <w:sz w:val="24"/>
      <w:szCs w:val="24"/>
    </w:rPr>
  </w:style>
  <w:style w:type="paragraph" w:styleId="DocumentMap">
    <w:name w:val="Document Map"/>
    <w:basedOn w:val="Normal"/>
    <w:link w:val="DocumentMapChar"/>
    <w:uiPriority w:val="99"/>
    <w:semiHidden/>
    <w:unhideWhenUsed/>
    <w:rPr>
      <w:rFonts w:ascii="Lucida Grande" w:hAnsi="Lucida Grande"/>
      <w:lang w:val="x-none" w:eastAsia="x-none"/>
    </w:rPr>
  </w:style>
  <w:style w:type="character" w:customStyle="1" w:styleId="DocumentMapChar">
    <w:name w:val="Document Map Char"/>
    <w:link w:val="DocumentMap"/>
    <w:uiPriority w:val="99"/>
    <w:semiHidden/>
    <w:rPr>
      <w:rFonts w:ascii="Lucida Grande" w:eastAsia="Times New Roman" w:hAnsi="Lucida Grande"/>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Pr>
      <w:rFonts w:ascii="Times New Roman" w:eastAsia="Times New Roman" w:hAnsi="Times New Roman"/>
      <w:sz w:val="24"/>
      <w:szCs w:val="24"/>
    </w:rPr>
  </w:style>
  <w:style w:type="paragraph" w:styleId="ListBullet">
    <w:name w:val="List Bullet"/>
    <w:basedOn w:val="Normal"/>
    <w:uiPriority w:val="99"/>
    <w:unhideWhenUsed/>
    <w:pPr>
      <w:numPr>
        <w:numId w:val="16"/>
      </w:numPr>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Pr>
      <w:color w:val="954F72"/>
      <w:u w:val="single"/>
    </w:rPr>
  </w:style>
  <w:style w:type="paragraph" w:styleId="BlockText">
    <w:name w:val="Block Text"/>
    <w:basedOn w:val="Normal"/>
    <w:uiPriority w:val="99"/>
    <w:unhideWhenUsed/>
    <w:pPr>
      <w:spacing w:line="276" w:lineRule="auto"/>
      <w:ind w:left="720" w:right="360" w:hanging="720"/>
      <w:jc w:val="both"/>
    </w:pPr>
    <w:rPr>
      <w:rFonts w:ascii="Arial" w:hAnsi="Arial" w:cs="Arial"/>
      <w:w w:val="0"/>
      <w:sz w:val="22"/>
      <w:szCs w:val="22"/>
      <w:u w:val="double"/>
    </w:rPr>
  </w:style>
  <w:style w:type="character" w:customStyle="1" w:styleId="UnresolvedMention1">
    <w:name w:val="Unresolved Mention1"/>
    <w:uiPriority w:val="99"/>
    <w:semiHidden/>
    <w:unhideWhenUsed/>
    <w:rsid w:val="00576BE0"/>
    <w:rPr>
      <w:color w:val="808080"/>
      <w:shd w:val="clear" w:color="auto" w:fill="E6E6E6"/>
    </w:rPr>
  </w:style>
  <w:style w:type="character" w:customStyle="1" w:styleId="m-8810716325349322212gmail-aqj">
    <w:name w:val="m_-8810716325349322212gmail-aqj"/>
    <w:rsid w:val="00A35E55"/>
  </w:style>
  <w:style w:type="table" w:styleId="TableGrid">
    <w:name w:val="Table Grid"/>
    <w:basedOn w:val="TableNormal"/>
    <w:uiPriority w:val="59"/>
    <w:rsid w:val="00A35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F5F"/>
    <w:pPr>
      <w:ind w:left="720"/>
      <w:contextualSpacing/>
    </w:pPr>
  </w:style>
  <w:style w:type="character" w:customStyle="1" w:styleId="UnresolvedMention2">
    <w:name w:val="Unresolved Mention2"/>
    <w:basedOn w:val="DefaultParagraphFont"/>
    <w:uiPriority w:val="99"/>
    <w:semiHidden/>
    <w:unhideWhenUsed/>
    <w:rsid w:val="006E4E47"/>
    <w:rPr>
      <w:color w:val="808080"/>
      <w:shd w:val="clear" w:color="auto" w:fill="E6E6E6"/>
    </w:rPr>
  </w:style>
  <w:style w:type="paragraph" w:styleId="NoSpacing">
    <w:name w:val="No Spacing"/>
    <w:uiPriority w:val="1"/>
    <w:qFormat/>
    <w:rsid w:val="00437156"/>
    <w:rPr>
      <w:rFonts w:ascii="Times New Roman" w:eastAsia="Times New Roman" w:hAnsi="Times New Roman"/>
      <w:sz w:val="24"/>
      <w:szCs w:val="24"/>
    </w:rPr>
  </w:style>
  <w:style w:type="character" w:customStyle="1" w:styleId="UnresolvedMention3">
    <w:name w:val="Unresolved Mention3"/>
    <w:basedOn w:val="DefaultParagraphFont"/>
    <w:uiPriority w:val="99"/>
    <w:semiHidden/>
    <w:unhideWhenUsed/>
    <w:rsid w:val="00F51F3B"/>
    <w:rPr>
      <w:color w:val="605E5C"/>
      <w:shd w:val="clear" w:color="auto" w:fill="E1DFDD"/>
    </w:rPr>
  </w:style>
  <w:style w:type="paragraph" w:styleId="NormalWeb">
    <w:name w:val="Normal (Web)"/>
    <w:basedOn w:val="Normal"/>
    <w:uiPriority w:val="99"/>
    <w:unhideWhenUsed/>
    <w:rsid w:val="004F1209"/>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322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2809">
      <w:bodyDiv w:val="1"/>
      <w:marLeft w:val="0"/>
      <w:marRight w:val="0"/>
      <w:marTop w:val="0"/>
      <w:marBottom w:val="0"/>
      <w:divBdr>
        <w:top w:val="none" w:sz="0" w:space="0" w:color="auto"/>
        <w:left w:val="none" w:sz="0" w:space="0" w:color="auto"/>
        <w:bottom w:val="none" w:sz="0" w:space="0" w:color="auto"/>
        <w:right w:val="none" w:sz="0" w:space="0" w:color="auto"/>
      </w:divBdr>
    </w:div>
    <w:div w:id="489297549">
      <w:bodyDiv w:val="1"/>
      <w:marLeft w:val="0"/>
      <w:marRight w:val="0"/>
      <w:marTop w:val="0"/>
      <w:marBottom w:val="0"/>
      <w:divBdr>
        <w:top w:val="none" w:sz="0" w:space="0" w:color="auto"/>
        <w:left w:val="none" w:sz="0" w:space="0" w:color="auto"/>
        <w:bottom w:val="none" w:sz="0" w:space="0" w:color="auto"/>
        <w:right w:val="none" w:sz="0" w:space="0" w:color="auto"/>
      </w:divBdr>
    </w:div>
    <w:div w:id="510611993">
      <w:bodyDiv w:val="1"/>
      <w:marLeft w:val="0"/>
      <w:marRight w:val="0"/>
      <w:marTop w:val="0"/>
      <w:marBottom w:val="0"/>
      <w:divBdr>
        <w:top w:val="none" w:sz="0" w:space="0" w:color="auto"/>
        <w:left w:val="none" w:sz="0" w:space="0" w:color="auto"/>
        <w:bottom w:val="none" w:sz="0" w:space="0" w:color="auto"/>
        <w:right w:val="none" w:sz="0" w:space="0" w:color="auto"/>
      </w:divBdr>
    </w:div>
    <w:div w:id="667052234">
      <w:bodyDiv w:val="1"/>
      <w:marLeft w:val="0"/>
      <w:marRight w:val="0"/>
      <w:marTop w:val="0"/>
      <w:marBottom w:val="0"/>
      <w:divBdr>
        <w:top w:val="none" w:sz="0" w:space="0" w:color="auto"/>
        <w:left w:val="none" w:sz="0" w:space="0" w:color="auto"/>
        <w:bottom w:val="none" w:sz="0" w:space="0" w:color="auto"/>
        <w:right w:val="none" w:sz="0" w:space="0" w:color="auto"/>
      </w:divBdr>
    </w:div>
    <w:div w:id="781920368">
      <w:bodyDiv w:val="1"/>
      <w:marLeft w:val="0"/>
      <w:marRight w:val="0"/>
      <w:marTop w:val="0"/>
      <w:marBottom w:val="0"/>
      <w:divBdr>
        <w:top w:val="none" w:sz="0" w:space="0" w:color="auto"/>
        <w:left w:val="none" w:sz="0" w:space="0" w:color="auto"/>
        <w:bottom w:val="none" w:sz="0" w:space="0" w:color="auto"/>
        <w:right w:val="none" w:sz="0" w:space="0" w:color="auto"/>
      </w:divBdr>
    </w:div>
    <w:div w:id="1002901082">
      <w:bodyDiv w:val="1"/>
      <w:marLeft w:val="0"/>
      <w:marRight w:val="0"/>
      <w:marTop w:val="0"/>
      <w:marBottom w:val="0"/>
      <w:divBdr>
        <w:top w:val="none" w:sz="0" w:space="0" w:color="auto"/>
        <w:left w:val="none" w:sz="0" w:space="0" w:color="auto"/>
        <w:bottom w:val="none" w:sz="0" w:space="0" w:color="auto"/>
        <w:right w:val="none" w:sz="0" w:space="0" w:color="auto"/>
      </w:divBdr>
    </w:div>
    <w:div w:id="1112869016">
      <w:bodyDiv w:val="1"/>
      <w:marLeft w:val="0"/>
      <w:marRight w:val="0"/>
      <w:marTop w:val="0"/>
      <w:marBottom w:val="0"/>
      <w:divBdr>
        <w:top w:val="none" w:sz="0" w:space="0" w:color="auto"/>
        <w:left w:val="none" w:sz="0" w:space="0" w:color="auto"/>
        <w:bottom w:val="none" w:sz="0" w:space="0" w:color="auto"/>
        <w:right w:val="none" w:sz="0" w:space="0" w:color="auto"/>
      </w:divBdr>
    </w:div>
    <w:div w:id="1204057929">
      <w:bodyDiv w:val="1"/>
      <w:marLeft w:val="0"/>
      <w:marRight w:val="0"/>
      <w:marTop w:val="0"/>
      <w:marBottom w:val="0"/>
      <w:divBdr>
        <w:top w:val="none" w:sz="0" w:space="0" w:color="auto"/>
        <w:left w:val="none" w:sz="0" w:space="0" w:color="auto"/>
        <w:bottom w:val="none" w:sz="0" w:space="0" w:color="auto"/>
        <w:right w:val="none" w:sz="0" w:space="0" w:color="auto"/>
      </w:divBdr>
    </w:div>
    <w:div w:id="1204369730">
      <w:bodyDiv w:val="1"/>
      <w:marLeft w:val="0"/>
      <w:marRight w:val="0"/>
      <w:marTop w:val="0"/>
      <w:marBottom w:val="0"/>
      <w:divBdr>
        <w:top w:val="none" w:sz="0" w:space="0" w:color="auto"/>
        <w:left w:val="none" w:sz="0" w:space="0" w:color="auto"/>
        <w:bottom w:val="none" w:sz="0" w:space="0" w:color="auto"/>
        <w:right w:val="none" w:sz="0" w:space="0" w:color="auto"/>
      </w:divBdr>
    </w:div>
    <w:div w:id="1237132616">
      <w:bodyDiv w:val="1"/>
      <w:marLeft w:val="0"/>
      <w:marRight w:val="0"/>
      <w:marTop w:val="0"/>
      <w:marBottom w:val="0"/>
      <w:divBdr>
        <w:top w:val="none" w:sz="0" w:space="0" w:color="auto"/>
        <w:left w:val="none" w:sz="0" w:space="0" w:color="auto"/>
        <w:bottom w:val="none" w:sz="0" w:space="0" w:color="auto"/>
        <w:right w:val="none" w:sz="0" w:space="0" w:color="auto"/>
      </w:divBdr>
    </w:div>
    <w:div w:id="1256942738">
      <w:bodyDiv w:val="1"/>
      <w:marLeft w:val="0"/>
      <w:marRight w:val="0"/>
      <w:marTop w:val="0"/>
      <w:marBottom w:val="0"/>
      <w:divBdr>
        <w:top w:val="none" w:sz="0" w:space="0" w:color="auto"/>
        <w:left w:val="none" w:sz="0" w:space="0" w:color="auto"/>
        <w:bottom w:val="none" w:sz="0" w:space="0" w:color="auto"/>
        <w:right w:val="none" w:sz="0" w:space="0" w:color="auto"/>
      </w:divBdr>
    </w:div>
    <w:div w:id="1421953168">
      <w:bodyDiv w:val="1"/>
      <w:marLeft w:val="0"/>
      <w:marRight w:val="0"/>
      <w:marTop w:val="0"/>
      <w:marBottom w:val="0"/>
      <w:divBdr>
        <w:top w:val="none" w:sz="0" w:space="0" w:color="auto"/>
        <w:left w:val="none" w:sz="0" w:space="0" w:color="auto"/>
        <w:bottom w:val="none" w:sz="0" w:space="0" w:color="auto"/>
        <w:right w:val="none" w:sz="0" w:space="0" w:color="auto"/>
      </w:divBdr>
    </w:div>
    <w:div w:id="1638098826">
      <w:bodyDiv w:val="1"/>
      <w:marLeft w:val="0"/>
      <w:marRight w:val="0"/>
      <w:marTop w:val="0"/>
      <w:marBottom w:val="0"/>
      <w:divBdr>
        <w:top w:val="none" w:sz="0" w:space="0" w:color="auto"/>
        <w:left w:val="none" w:sz="0" w:space="0" w:color="auto"/>
        <w:bottom w:val="none" w:sz="0" w:space="0" w:color="auto"/>
        <w:right w:val="none" w:sz="0" w:space="0" w:color="auto"/>
      </w:divBdr>
    </w:div>
    <w:div w:id="1650092507">
      <w:bodyDiv w:val="1"/>
      <w:marLeft w:val="0"/>
      <w:marRight w:val="0"/>
      <w:marTop w:val="0"/>
      <w:marBottom w:val="0"/>
      <w:divBdr>
        <w:top w:val="none" w:sz="0" w:space="0" w:color="auto"/>
        <w:left w:val="none" w:sz="0" w:space="0" w:color="auto"/>
        <w:bottom w:val="none" w:sz="0" w:space="0" w:color="auto"/>
        <w:right w:val="none" w:sz="0" w:space="0" w:color="auto"/>
      </w:divBdr>
    </w:div>
    <w:div w:id="1842348870">
      <w:bodyDiv w:val="1"/>
      <w:marLeft w:val="0"/>
      <w:marRight w:val="0"/>
      <w:marTop w:val="0"/>
      <w:marBottom w:val="0"/>
      <w:divBdr>
        <w:top w:val="none" w:sz="0" w:space="0" w:color="auto"/>
        <w:left w:val="none" w:sz="0" w:space="0" w:color="auto"/>
        <w:bottom w:val="none" w:sz="0" w:space="0" w:color="auto"/>
        <w:right w:val="none" w:sz="0" w:space="0" w:color="auto"/>
      </w:divBdr>
    </w:div>
    <w:div w:id="196616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moracompany.com/en/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6DA29-B36D-734A-9913-85284187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16521</CharactersWithSpaces>
  <SharedDoc>false</SharedDoc>
  <HLinks>
    <vt:vector size="42" baseType="variant">
      <vt:variant>
        <vt:i4>5373971</vt:i4>
      </vt:variant>
      <vt:variant>
        <vt:i4>18</vt:i4>
      </vt:variant>
      <vt:variant>
        <vt:i4>0</vt:i4>
      </vt:variant>
      <vt:variant>
        <vt:i4>5</vt:i4>
      </vt:variant>
      <vt:variant>
        <vt:lpwstr>http://www.CajunFiletContest.com</vt:lpwstr>
      </vt:variant>
      <vt:variant>
        <vt:lpwstr/>
      </vt:variant>
      <vt:variant>
        <vt:i4>5373971</vt:i4>
      </vt:variant>
      <vt:variant>
        <vt:i4>15</vt:i4>
      </vt:variant>
      <vt:variant>
        <vt:i4>0</vt:i4>
      </vt:variant>
      <vt:variant>
        <vt:i4>5</vt:i4>
      </vt:variant>
      <vt:variant>
        <vt:lpwstr>http://www.CajunFiletContest.com</vt:lpwstr>
      </vt:variant>
      <vt:variant>
        <vt:lpwstr/>
      </vt:variant>
      <vt:variant>
        <vt:i4>7733330</vt:i4>
      </vt:variant>
      <vt:variant>
        <vt:i4>12</vt:i4>
      </vt:variant>
      <vt:variant>
        <vt:i4>0</vt:i4>
      </vt:variant>
      <vt:variant>
        <vt:i4>5</vt:i4>
      </vt:variant>
      <vt:variant>
        <vt:lpwstr>https://twitter.com/tos</vt:lpwstr>
      </vt:variant>
      <vt:variant>
        <vt:lpwstr/>
      </vt:variant>
      <vt:variant>
        <vt:i4>4128893</vt:i4>
      </vt:variant>
      <vt:variant>
        <vt:i4>9</vt:i4>
      </vt:variant>
      <vt:variant>
        <vt:i4>0</vt:i4>
      </vt:variant>
      <vt:variant>
        <vt:i4>5</vt:i4>
      </vt:variant>
      <vt:variant>
        <vt:lpwstr>http://instagram.com/about/legal/terms/%23</vt:lpwstr>
      </vt:variant>
      <vt:variant>
        <vt:lpwstr/>
      </vt:variant>
      <vt:variant>
        <vt:i4>5373971</vt:i4>
      </vt:variant>
      <vt:variant>
        <vt:i4>6</vt:i4>
      </vt:variant>
      <vt:variant>
        <vt:i4>0</vt:i4>
      </vt:variant>
      <vt:variant>
        <vt:i4>5</vt:i4>
      </vt:variant>
      <vt:variant>
        <vt:lpwstr>http://www.CajunFiletContest.com</vt:lpwstr>
      </vt:variant>
      <vt:variant>
        <vt:lpwstr/>
      </vt:variant>
      <vt:variant>
        <vt:i4>589826</vt:i4>
      </vt:variant>
      <vt:variant>
        <vt:i4>3</vt:i4>
      </vt:variant>
      <vt:variant>
        <vt:i4>0</vt:i4>
      </vt:variant>
      <vt:variant>
        <vt:i4>5</vt:i4>
      </vt:variant>
      <vt:variant>
        <vt:lpwstr>https://www.wyng.com/privacy-policy/</vt:lpwstr>
      </vt:variant>
      <vt:variant>
        <vt:lpwstr/>
      </vt:variant>
      <vt:variant>
        <vt:i4>2228231</vt:i4>
      </vt:variant>
      <vt:variant>
        <vt:i4>0</vt:i4>
      </vt:variant>
      <vt:variant>
        <vt:i4>0</vt:i4>
      </vt:variant>
      <vt:variant>
        <vt:i4>5</vt:i4>
      </vt:variant>
      <vt:variant>
        <vt:lpwstr>http://www.bojangles.com/Privacy-Policy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C.</cp:lastModifiedBy>
  <cp:revision>2</cp:revision>
  <cp:lastPrinted>2022-11-30T16:10:00Z</cp:lastPrinted>
  <dcterms:created xsi:type="dcterms:W3CDTF">2022-11-30T16:13:00Z</dcterms:created>
  <dcterms:modified xsi:type="dcterms:W3CDTF">2022-11-30T16:13:00Z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gFAACRwgU2+mnxmyBMZo8UTyttVD04eenhAkDNxK1HIMa7YYIARzbiR5TDSaNBszqi46EpK/KkjRHREq_x000d_
UGM0cwWp7/5x/gZeIfIhnNYQWzKC27W4oQsKJdSEZEcJv2u5ken/IAt2/DivUrq/1C4f8oyVKlp/_x000d_
zKnUNpENbww7efxYfm0s1WBi7sLxvlWrx54Fy8H+/KJagI4rkEEKNICpfC7cdA2ZXrPoVyehO6eZ_x000d_
dmcIu1i4vjx4fQxLg</vt:lpwstr>
  </property>
  <property fmtid="{D5CDD505-2E9C-101B-9397-08002B2CF9AE}" pid="3" name="MAIL_MSG_ID2">
    <vt:lpwstr>DdQvBCf9e189z87Z2M44qGhEXAiE7ahR5DZ9gqkogP9lk3xwdFhggwqbz/x_x000d_
nB4J9vo4JQc0X2eutWEBD0RD8Fxc2M1str9vTA==</vt:lpwstr>
  </property>
  <property fmtid="{D5CDD505-2E9C-101B-9397-08002B2CF9AE}" pid="4" name="RESPONSE_SENDER_NAME">
    <vt:lpwstr>gAAAdya76B99d4hLGUR1rQ+8TxTv0GGEPdix</vt:lpwstr>
  </property>
  <property fmtid="{D5CDD505-2E9C-101B-9397-08002B2CF9AE}" pid="5" name="EMAIL_OWNER_ADDRESS">
    <vt:lpwstr>4AAA9mrMv1QjWAvMX1W9UubwvIufTnDnQJD8GXIiSQNyisB87TuUXfNC6Q==</vt:lpwstr>
  </property>
</Properties>
</file>